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39A0A" w14:textId="04E03D71" w:rsidR="00025D9A" w:rsidRPr="006F3DF5" w:rsidRDefault="00025D9A" w:rsidP="00025D9A">
      <w:pPr>
        <w:spacing w:after="0" w:line="276" w:lineRule="auto"/>
        <w:jc w:val="right"/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</w:pPr>
      <w:r w:rsidRPr="006F3DF5"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  <w:t xml:space="preserve">Załącznik Nr </w:t>
      </w:r>
      <w:r w:rsidR="00E7568D"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  <w:t>10</w:t>
      </w:r>
      <w:r w:rsidRPr="006F3DF5"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  <w:t xml:space="preserve"> </w:t>
      </w:r>
      <w:r w:rsidRPr="006F3DF5">
        <w:rPr>
          <w:rFonts w:ascii="Times New Roman" w:eastAsia="Calibri" w:hAnsi="Times New Roman" w:cs="Times New Roman"/>
          <w:b/>
          <w:sz w:val="20"/>
          <w:szCs w:val="20"/>
          <w:u w:val="single"/>
          <w14:ligatures w14:val="standardContextual"/>
        </w:rPr>
        <w:t>d</w:t>
      </w:r>
      <w:r w:rsidRPr="006F3DF5"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  <w:t>o SWZ</w:t>
      </w:r>
    </w:p>
    <w:p w14:paraId="73091ED0" w14:textId="77777777" w:rsidR="00025D9A" w:rsidRPr="006F3DF5" w:rsidRDefault="00025D9A" w:rsidP="00025D9A">
      <w:pPr>
        <w:spacing w:after="0" w:line="276" w:lineRule="auto"/>
        <w:jc w:val="right"/>
        <w:rPr>
          <w:rFonts w:ascii="Times New Roman" w:eastAsia="Calibri" w:hAnsi="Times New Roman" w:cs="Times New Roman"/>
          <w:b/>
          <w:bCs/>
          <w:color w:val="C00000"/>
          <w:sz w:val="24"/>
          <w:szCs w:val="24"/>
          <w:u w:val="single"/>
          <w14:ligatures w14:val="standardContextual"/>
        </w:rPr>
      </w:pPr>
    </w:p>
    <w:p w14:paraId="3FEFFFB5" w14:textId="77777777" w:rsidR="00025D9A" w:rsidRPr="006F3DF5" w:rsidRDefault="00025D9A" w:rsidP="00025D9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14:ligatures w14:val="standardContextual"/>
        </w:rPr>
      </w:pPr>
    </w:p>
    <w:p w14:paraId="75319D30" w14:textId="77777777" w:rsidR="00025D9A" w:rsidRPr="006F3DF5" w:rsidRDefault="00025D9A" w:rsidP="00025D9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14:ligatures w14:val="standardContextual"/>
        </w:rPr>
      </w:pPr>
      <w:r w:rsidRPr="006F3DF5">
        <w:rPr>
          <w:rFonts w:ascii="Times New Roman" w:eastAsia="Calibri" w:hAnsi="Times New Roman" w:cs="Times New Roman"/>
          <w:b/>
          <w:sz w:val="24"/>
          <w14:ligatures w14:val="standardContextual"/>
        </w:rPr>
        <w:t>ZAMAWIAJĄCY:</w:t>
      </w:r>
      <w:r w:rsidRPr="006F3DF5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6F3DF5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6F3DF5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6F3DF5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6F3DF5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</w:p>
    <w:p w14:paraId="0B6843DC" w14:textId="77777777" w:rsidR="00025D9A" w:rsidRPr="006F3DF5" w:rsidRDefault="00025D9A" w:rsidP="00025D9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6F3DF5">
        <w:rPr>
          <w:rFonts w:ascii="Times New Roman" w:eastAsia="Calibri" w:hAnsi="Times New Roman" w:cs="Times New Roman"/>
          <w:sz w:val="24"/>
          <w14:ligatures w14:val="standardContextual"/>
        </w:rPr>
        <w:t>Gmina Wieniawa</w:t>
      </w:r>
    </w:p>
    <w:p w14:paraId="3A00077E" w14:textId="77777777" w:rsidR="00025D9A" w:rsidRPr="006F3DF5" w:rsidRDefault="00025D9A" w:rsidP="00025D9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6F3DF5">
        <w:rPr>
          <w:rFonts w:ascii="Times New Roman" w:eastAsia="Calibri" w:hAnsi="Times New Roman" w:cs="Times New Roman"/>
          <w:sz w:val="24"/>
          <w14:ligatures w14:val="standardContextual"/>
        </w:rPr>
        <w:t>ul. Kochanowskiego 88</w:t>
      </w:r>
    </w:p>
    <w:p w14:paraId="2E2C4BEF" w14:textId="77777777" w:rsidR="00025D9A" w:rsidRPr="006F3DF5" w:rsidRDefault="00025D9A" w:rsidP="00025D9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6F3DF5">
        <w:rPr>
          <w:rFonts w:ascii="Times New Roman" w:eastAsia="Calibri" w:hAnsi="Times New Roman" w:cs="Times New Roman"/>
          <w:sz w:val="24"/>
          <w14:ligatures w14:val="standardContextual"/>
        </w:rPr>
        <w:t>26-432 Wieniawa</w:t>
      </w:r>
    </w:p>
    <w:p w14:paraId="7469DD86" w14:textId="77777777" w:rsidR="00025D9A" w:rsidRPr="006F3DF5" w:rsidRDefault="00025D9A" w:rsidP="00025D9A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  <w14:ligatures w14:val="standardContextual"/>
        </w:rPr>
      </w:pPr>
    </w:p>
    <w:p w14:paraId="1C644562" w14:textId="77777777" w:rsidR="00025D9A" w:rsidRPr="006F3DF5" w:rsidRDefault="00025D9A" w:rsidP="00025D9A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  <w14:ligatures w14:val="standardContextual"/>
        </w:rPr>
      </w:pPr>
      <w:r w:rsidRPr="006F3DF5">
        <w:rPr>
          <w:rFonts w:ascii="Times New Roman" w:hAnsi="Times New Roman" w:cs="Times New Roman"/>
          <w:b/>
          <w:sz w:val="24"/>
          <w:szCs w:val="24"/>
          <w14:ligatures w14:val="standardContextual"/>
        </w:rPr>
        <w:t>WYKONAWCA:</w:t>
      </w:r>
    </w:p>
    <w:p w14:paraId="4DC68310" w14:textId="77777777" w:rsidR="00025D9A" w:rsidRPr="006F3DF5" w:rsidRDefault="00025D9A" w:rsidP="00025D9A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6F3DF5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 xml:space="preserve">Nazwa firmy (wykonawcy), </w:t>
      </w:r>
      <w:r w:rsidRPr="006F3DF5">
        <w:rPr>
          <w:rFonts w:ascii="Times New Roman" w:hAnsi="Times New Roman" w:cs="Times New Roman"/>
          <w:sz w:val="24"/>
          <w:szCs w:val="24"/>
          <w14:ligatures w14:val="standardContextual"/>
        </w:rPr>
        <w:t>którego oświadczenie dotyczy:</w:t>
      </w:r>
      <w:r w:rsidRPr="006F3DF5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 xml:space="preserve">                        </w:t>
      </w:r>
    </w:p>
    <w:p w14:paraId="539EDB12" w14:textId="77777777" w:rsidR="00025D9A" w:rsidRPr="006F3DF5" w:rsidRDefault="00025D9A" w:rsidP="00025D9A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6F3DF5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10472EB6" w14:textId="77777777" w:rsidR="00025D9A" w:rsidRPr="006F3DF5" w:rsidRDefault="00025D9A" w:rsidP="00025D9A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6F3DF5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 xml:space="preserve">Adres wykonawcy: ________________________________ </w:t>
      </w:r>
    </w:p>
    <w:p w14:paraId="15D7C88C" w14:textId="77777777" w:rsidR="00025D9A" w:rsidRPr="006F3DF5" w:rsidRDefault="00025D9A" w:rsidP="00025D9A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6F3DF5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123560D4" w14:textId="77777777" w:rsidR="00025D9A" w:rsidRPr="006F3DF5" w:rsidRDefault="00025D9A" w:rsidP="00025D9A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6F3DF5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NIP: ___________________________________________</w:t>
      </w:r>
    </w:p>
    <w:p w14:paraId="24D060CF" w14:textId="77777777" w:rsidR="00025D9A" w:rsidRPr="006F3DF5" w:rsidRDefault="00025D9A" w:rsidP="00025D9A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6F3DF5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REGON: ________________________________________</w:t>
      </w:r>
    </w:p>
    <w:p w14:paraId="691EBD17" w14:textId="77777777" w:rsidR="00025D9A" w:rsidRPr="006F3DF5" w:rsidRDefault="00025D9A" w:rsidP="00025D9A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6F3DF5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KRS: ___________________________________________</w:t>
      </w:r>
    </w:p>
    <w:p w14:paraId="5B48F7AA" w14:textId="77777777" w:rsidR="00025D9A" w:rsidRPr="006F3DF5" w:rsidRDefault="00025D9A" w:rsidP="00025D9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6F3DF5">
        <w:rPr>
          <w:rFonts w:ascii="Times New Roman" w:hAnsi="Times New Roman" w:cs="Times New Roman"/>
          <w:sz w:val="24"/>
          <w:szCs w:val="24"/>
          <w14:ligatures w14:val="standardContextual"/>
        </w:rPr>
        <w:t>reprezentowany przez:</w:t>
      </w:r>
    </w:p>
    <w:p w14:paraId="19522C92" w14:textId="77777777" w:rsidR="00025D9A" w:rsidRPr="006F3DF5" w:rsidRDefault="00025D9A" w:rsidP="00025D9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6F3DF5">
        <w:rPr>
          <w:rFonts w:ascii="Times New Roman" w:hAnsi="Times New Roman" w:cs="Times New Roman"/>
          <w:sz w:val="24"/>
          <w:szCs w:val="24"/>
          <w14:ligatures w14:val="standardContextual"/>
        </w:rPr>
        <w:t>_______________________________________________</w:t>
      </w:r>
    </w:p>
    <w:p w14:paraId="0084A187" w14:textId="77777777" w:rsidR="00025D9A" w:rsidRPr="006F3DF5" w:rsidRDefault="00025D9A" w:rsidP="00025D9A">
      <w:pPr>
        <w:spacing w:after="240" w:line="240" w:lineRule="auto"/>
        <w:ind w:right="567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6F3DF5">
        <w:rPr>
          <w:rFonts w:ascii="Times New Roman" w:hAnsi="Times New Roman" w:cs="Times New Roman"/>
          <w:sz w:val="24"/>
          <w:szCs w:val="24"/>
          <w14:ligatures w14:val="standardContextual"/>
        </w:rPr>
        <w:t>Imię i nazwisko, stanowisko/podstawa do reprezentacji</w:t>
      </w:r>
    </w:p>
    <w:tbl>
      <w:tblPr>
        <w:tblStyle w:val="Tabela-Siatka12"/>
        <w:tblW w:w="0" w:type="auto"/>
        <w:tblLook w:val="04A0" w:firstRow="1" w:lastRow="0" w:firstColumn="1" w:lastColumn="0" w:noHBand="0" w:noVBand="1"/>
      </w:tblPr>
      <w:tblGrid>
        <w:gridCol w:w="8675"/>
      </w:tblGrid>
      <w:tr w:rsidR="00025D9A" w:rsidRPr="006F3DF5" w14:paraId="778D0B4E" w14:textId="77777777" w:rsidTr="00000CE2">
        <w:tc>
          <w:tcPr>
            <w:tcW w:w="8675" w:type="dxa"/>
            <w:shd w:val="clear" w:color="auto" w:fill="E2EFD9" w:themeFill="accent6" w:themeFillTint="33"/>
            <w:vAlign w:val="center"/>
          </w:tcPr>
          <w:p w14:paraId="7B356C44" w14:textId="77777777" w:rsidR="00025D9A" w:rsidRPr="006F3DF5" w:rsidRDefault="00025D9A" w:rsidP="00000CE2">
            <w:pPr>
              <w:keepNext/>
              <w:tabs>
                <w:tab w:val="num" w:pos="0"/>
              </w:tabs>
              <w:spacing w:line="276" w:lineRule="auto"/>
              <w:jc w:val="center"/>
              <w:outlineLvl w:val="0"/>
              <w:rPr>
                <w:rFonts w:eastAsia="Calibri"/>
                <w:b/>
                <w:bCs/>
                <w:sz w:val="28"/>
                <w:lang w:eastAsia="ar-SA"/>
              </w:rPr>
            </w:pPr>
          </w:p>
          <w:p w14:paraId="4B875DB2" w14:textId="77777777" w:rsidR="00025D9A" w:rsidRPr="006F3DF5" w:rsidRDefault="00025D9A" w:rsidP="00000CE2">
            <w:pPr>
              <w:keepNext/>
              <w:tabs>
                <w:tab w:val="num" w:pos="0"/>
              </w:tabs>
              <w:spacing w:line="276" w:lineRule="auto"/>
              <w:jc w:val="center"/>
              <w:rPr>
                <w:rFonts w:eastAsia="Calibri"/>
                <w:b/>
                <w:bCs/>
                <w:sz w:val="28"/>
                <w:lang w:eastAsia="ar-SA"/>
              </w:rPr>
            </w:pPr>
            <w:r w:rsidRPr="006F3DF5">
              <w:rPr>
                <w:rFonts w:eastAsia="Calibri"/>
                <w:b/>
                <w:bCs/>
                <w:sz w:val="28"/>
                <w:lang w:eastAsia="ar-SA"/>
              </w:rPr>
              <w:t>O Ś W I A D C Z E N I E</w:t>
            </w:r>
          </w:p>
          <w:p w14:paraId="232257BF" w14:textId="77777777" w:rsidR="00025D9A" w:rsidRPr="006F3DF5" w:rsidRDefault="00025D9A" w:rsidP="00000CE2">
            <w:pPr>
              <w:spacing w:line="276" w:lineRule="auto"/>
              <w:ind w:right="70"/>
              <w:jc w:val="both"/>
              <w:rPr>
                <w:rFonts w:eastAsia="Calibri"/>
                <w:b/>
                <w:color w:val="EE0000"/>
              </w:rPr>
            </w:pPr>
          </w:p>
        </w:tc>
      </w:tr>
    </w:tbl>
    <w:p w14:paraId="78F7B621" w14:textId="77777777" w:rsidR="00025D9A" w:rsidRPr="006F3DF5" w:rsidRDefault="00025D9A" w:rsidP="00025D9A">
      <w:pPr>
        <w:spacing w:line="276" w:lineRule="auto"/>
        <w:ind w:right="70"/>
        <w:jc w:val="both"/>
        <w:rPr>
          <w:rFonts w:ascii="Times New Roman" w:eastAsia="Calibri" w:hAnsi="Times New Roman" w:cs="Times New Roman"/>
          <w:b/>
          <w:color w:val="EE0000"/>
          <w:sz w:val="24"/>
          <w:szCs w:val="24"/>
          <w:lang w:eastAsia="pl-PL"/>
        </w:rPr>
      </w:pPr>
    </w:p>
    <w:p w14:paraId="52130780" w14:textId="77777777" w:rsidR="00025D9A" w:rsidRPr="006F3DF5" w:rsidRDefault="00025D9A" w:rsidP="00025D9A">
      <w:pPr>
        <w:suppressAutoHyphens/>
        <w:spacing w:after="120" w:line="360" w:lineRule="auto"/>
        <w:jc w:val="both"/>
        <w:rPr>
          <w:rFonts w:ascii="Times New Roman" w:eastAsia="Calibri" w:hAnsi="Times New Roman" w:cs="Times New Roman"/>
          <w:b/>
          <w:color w:val="EE0000"/>
          <w14:ligatures w14:val="standardContextual"/>
        </w:rPr>
      </w:pPr>
      <w:r w:rsidRPr="006F3DF5">
        <w:rPr>
          <w:rFonts w:ascii="Times New Roman" w:eastAsia="Calibri" w:hAnsi="Times New Roman" w:cs="Times New Roman"/>
          <w:b/>
          <w14:ligatures w14:val="standardContextual"/>
        </w:rPr>
        <w:t xml:space="preserve">o aktualności informacji zawartych w oświadczeniu, o którym mowa w art. 125 ust. 1 ustawy Prawo zamówień publicznych w </w:t>
      </w:r>
      <w:r w:rsidRPr="006F3DF5">
        <w:rPr>
          <w:rFonts w:ascii="Times New Roman" w:eastAsia="Calibri" w:hAnsi="Times New Roman" w:cs="Times New Roman"/>
          <w:b/>
          <w:bCs/>
          <w14:ligatures w14:val="standardContextual"/>
        </w:rPr>
        <w:t xml:space="preserve">zakresie podstaw wykluczenia z postępowania wskazanych przez Zamawiającego oraz ustawy </w:t>
      </w:r>
      <w:r w:rsidRPr="006F3DF5">
        <w:rPr>
          <w:rFonts w:ascii="Times New Roman" w:eastAsia="Calibri" w:hAnsi="Times New Roman" w:cs="Times New Roman"/>
          <w:b/>
          <w14:ligatures w14:val="standardContextual"/>
        </w:rPr>
        <w:t>z 13 kwietnia 2022 r. o szczególnych rozwiązaniach w zakresie przeciwdziałania wspieraniu agresji na Ukrainę oraz służących ochronie bezpieczeństwa narodowego (</w:t>
      </w:r>
      <w:proofErr w:type="spellStart"/>
      <w:r w:rsidRPr="006F3DF5">
        <w:rPr>
          <w:rFonts w:ascii="Times New Roman" w:eastAsia="Calibri" w:hAnsi="Times New Roman" w:cs="Times New Roman"/>
          <w:b/>
          <w14:ligatures w14:val="standardContextual"/>
        </w:rPr>
        <w:t>t.j</w:t>
      </w:r>
      <w:proofErr w:type="spellEnd"/>
      <w:r w:rsidRPr="006F3DF5">
        <w:rPr>
          <w:rFonts w:ascii="Times New Roman" w:eastAsia="Calibri" w:hAnsi="Times New Roman" w:cs="Times New Roman"/>
          <w:b/>
          <w14:ligatures w14:val="standardContextual"/>
        </w:rPr>
        <w:t xml:space="preserve">. Dz. U. z 2025 r. poz. 514 z późn. zm.) </w:t>
      </w:r>
    </w:p>
    <w:p w14:paraId="3F13888D" w14:textId="77777777" w:rsidR="00025D9A" w:rsidRPr="006F3DF5" w:rsidRDefault="00025D9A" w:rsidP="00025D9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6F3DF5">
        <w:rPr>
          <w:rFonts w:ascii="Times New Roman" w:eastAsia="Calibri" w:hAnsi="Times New Roman" w:cs="Times New Roman"/>
          <w:sz w:val="24"/>
          <w14:ligatures w14:val="standardContextual"/>
        </w:rPr>
        <w:t>Przystępując do udziału w postępowaniu o udzielenie zamówienia publicznego w trybie podstawowym zgodnie z art. 275 pkt 2 ustawy z dnia 11 września 2019 r. – Prawo zamówień publicznych (</w:t>
      </w:r>
      <w:proofErr w:type="spellStart"/>
      <w:r w:rsidRPr="006F3DF5">
        <w:rPr>
          <w:rFonts w:ascii="Times New Roman" w:eastAsia="Calibri" w:hAnsi="Times New Roman" w:cs="Times New Roman"/>
          <w:sz w:val="24"/>
          <w14:ligatures w14:val="standardContextual"/>
        </w:rPr>
        <w:t>t.j</w:t>
      </w:r>
      <w:proofErr w:type="spellEnd"/>
      <w:r w:rsidRPr="006F3DF5">
        <w:rPr>
          <w:rFonts w:ascii="Times New Roman" w:eastAsia="Calibri" w:hAnsi="Times New Roman" w:cs="Times New Roman"/>
          <w:sz w:val="24"/>
          <w14:ligatures w14:val="standardContextual"/>
        </w:rPr>
        <w:t>. Dz. U. z 2026 r. poz. 793), zwanej dalej „</w:t>
      </w:r>
      <w:proofErr w:type="spellStart"/>
      <w:r w:rsidRPr="006F3DF5">
        <w:rPr>
          <w:rFonts w:ascii="Times New Roman" w:eastAsia="Calibri" w:hAnsi="Times New Roman" w:cs="Times New Roman"/>
          <w:sz w:val="24"/>
          <w14:ligatures w14:val="standardContextual"/>
        </w:rPr>
        <w:t>Pzp</w:t>
      </w:r>
      <w:proofErr w:type="spellEnd"/>
      <w:r w:rsidRPr="006F3DF5">
        <w:rPr>
          <w:rFonts w:ascii="Times New Roman" w:eastAsia="Calibri" w:hAnsi="Times New Roman" w:cs="Times New Roman"/>
          <w:sz w:val="24"/>
          <w14:ligatures w14:val="standardContextual"/>
        </w:rPr>
        <w:t>”, którego przedmiotem jest:</w:t>
      </w:r>
    </w:p>
    <w:p w14:paraId="6B6A54E6" w14:textId="77777777" w:rsidR="00025D9A" w:rsidRPr="006F3DF5" w:rsidRDefault="00025D9A" w:rsidP="00025D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</w:p>
    <w:p w14:paraId="6947E6ED" w14:textId="77777777" w:rsidR="00025D9A" w:rsidRPr="006F3DF5" w:rsidRDefault="00025D9A" w:rsidP="00025D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</w:p>
    <w:p w14:paraId="0672F72E" w14:textId="77777777" w:rsidR="00025D9A" w:rsidRPr="006F3DF5" w:rsidRDefault="00025D9A" w:rsidP="00025D9A">
      <w:pPr>
        <w:tabs>
          <w:tab w:val="left" w:pos="7245"/>
        </w:tabs>
        <w:spacing w:after="0" w:line="36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</w:p>
    <w:p w14:paraId="495EAD40" w14:textId="77777777" w:rsidR="00C45844" w:rsidRPr="00C45844" w:rsidRDefault="00C45844" w:rsidP="00C45844">
      <w:pPr>
        <w:pStyle w:val="Nagwek"/>
        <w:jc w:val="center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C45844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lastRenderedPageBreak/>
        <w:t>Adaptacja piwnic zlokalizowanych pod Urzędem Gminy w Wieniawie i Publiczną Szkołą Podstawową w Wieniawie na potrzeby miejsc doraźnego schronienia – przygotowanie dokumentacji projektowej</w:t>
      </w:r>
    </w:p>
    <w:p w14:paraId="139207EA" w14:textId="77777777" w:rsidR="00025D9A" w:rsidRPr="006F3DF5" w:rsidRDefault="00025D9A" w:rsidP="00025D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</w:p>
    <w:p w14:paraId="644655B3" w14:textId="77777777" w:rsidR="00025D9A" w:rsidRPr="006F3DF5" w:rsidRDefault="00025D9A" w:rsidP="00025D9A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14:ligatures w14:val="standardContextual"/>
        </w:rPr>
      </w:pPr>
      <w:r w:rsidRPr="006F3DF5">
        <w:rPr>
          <w:rFonts w:ascii="Times New Roman" w:eastAsia="Calibri" w:hAnsi="Times New Roman" w:cs="Times New Roman"/>
          <w:b/>
          <w:bCs/>
          <w:sz w:val="24"/>
          <w14:ligatures w14:val="standardContextual"/>
        </w:rPr>
        <w:t xml:space="preserve">oświadczam/y, </w:t>
      </w:r>
      <w:r w:rsidRPr="006F3DF5">
        <w:rPr>
          <w:rFonts w:ascii="Times New Roman" w:hAnsi="Times New Roman" w:cs="Times New Roman"/>
          <w:b/>
          <w:sz w:val="24"/>
          <w:szCs w:val="24"/>
        </w:rPr>
        <w:t>co następuje:</w:t>
      </w:r>
    </w:p>
    <w:p w14:paraId="7952AEFB" w14:textId="77777777" w:rsidR="00025D9A" w:rsidRPr="006F3DF5" w:rsidRDefault="00025D9A" w:rsidP="00025D9A">
      <w:pPr>
        <w:suppressAutoHyphens/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  <w14:ligatures w14:val="standardContextual"/>
        </w:rPr>
      </w:pPr>
      <w:r w:rsidRPr="006F3DF5">
        <w:rPr>
          <w:rFonts w:ascii="Times New Roman" w:eastAsia="Calibri" w:hAnsi="Times New Roman" w:cs="Times New Roman"/>
          <w:sz w:val="24"/>
          <w:szCs w:val="24"/>
          <w:lang w:eastAsia="ar-SA"/>
          <w14:ligatures w14:val="standardContextual"/>
        </w:rPr>
        <w:t xml:space="preserve">1. Oświadczam/y, że informacje zawarte w oświadczeniu, o którym mowa w art. 125 ust. 1 </w:t>
      </w:r>
      <w:proofErr w:type="spellStart"/>
      <w:r w:rsidRPr="006F3DF5">
        <w:rPr>
          <w:rFonts w:ascii="Times New Roman" w:eastAsia="Calibri" w:hAnsi="Times New Roman" w:cs="Times New Roman"/>
          <w:sz w:val="24"/>
          <w:szCs w:val="24"/>
          <w:lang w:eastAsia="ar-SA"/>
          <w14:ligatures w14:val="standardContextual"/>
        </w:rPr>
        <w:t>Pzp</w:t>
      </w:r>
      <w:proofErr w:type="spellEnd"/>
      <w:r w:rsidRPr="006F3DF5">
        <w:rPr>
          <w:rFonts w:ascii="Times New Roman" w:eastAsia="Calibri" w:hAnsi="Times New Roman" w:cs="Times New Roman"/>
          <w:sz w:val="24"/>
          <w:szCs w:val="24"/>
          <w:lang w:eastAsia="ar-SA"/>
          <w14:ligatures w14:val="standardContextual"/>
        </w:rPr>
        <w:t xml:space="preserve">, dotyczące braku podstaw wykluczenia na podstawie art. 108 ust. 1 </w:t>
      </w:r>
      <w:proofErr w:type="spellStart"/>
      <w:r w:rsidRPr="006F3DF5">
        <w:rPr>
          <w:rFonts w:ascii="Times New Roman" w:eastAsia="Calibri" w:hAnsi="Times New Roman" w:cs="Times New Roman"/>
          <w:sz w:val="24"/>
          <w:szCs w:val="24"/>
          <w:lang w:eastAsia="ar-SA"/>
          <w14:ligatures w14:val="standardContextual"/>
        </w:rPr>
        <w:t>Pzp</w:t>
      </w:r>
      <w:proofErr w:type="spellEnd"/>
      <w:r w:rsidRPr="006F3DF5">
        <w:rPr>
          <w:rFonts w:ascii="Times New Roman" w:eastAsia="Calibri" w:hAnsi="Times New Roman" w:cs="Times New Roman"/>
          <w:sz w:val="24"/>
          <w:szCs w:val="24"/>
          <w:lang w:eastAsia="ar-SA"/>
          <w14:ligatures w14:val="standardContextual"/>
        </w:rPr>
        <w:t>, są aktualne na dzień złożenia niniejszego oświadczenia.</w:t>
      </w:r>
    </w:p>
    <w:p w14:paraId="740FD628" w14:textId="77777777" w:rsidR="00025D9A" w:rsidRPr="006F3DF5" w:rsidRDefault="00025D9A" w:rsidP="00025D9A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6F3DF5">
        <w:rPr>
          <w:rFonts w:ascii="Times New Roman" w:eastAsia="Calibri" w:hAnsi="Times New Roman" w:cs="Times New Roman"/>
          <w:sz w:val="24"/>
          <w:szCs w:val="24"/>
          <w:lang w:eastAsia="ar-SA"/>
          <w14:ligatures w14:val="standardContextual"/>
        </w:rPr>
        <w:t xml:space="preserve">2. Oświadczam/y, że informacje zawarte w oświadczeniu, o którym mowa w art. 125 ust. 1 </w:t>
      </w:r>
      <w:proofErr w:type="spellStart"/>
      <w:r w:rsidRPr="006F3DF5">
        <w:rPr>
          <w:rFonts w:ascii="Times New Roman" w:eastAsia="Calibri" w:hAnsi="Times New Roman" w:cs="Times New Roman"/>
          <w:sz w:val="24"/>
          <w:szCs w:val="24"/>
          <w:lang w:eastAsia="ar-SA"/>
          <w14:ligatures w14:val="standardContextual"/>
        </w:rPr>
        <w:t>Pzp</w:t>
      </w:r>
      <w:proofErr w:type="spellEnd"/>
      <w:r w:rsidRPr="006F3DF5">
        <w:rPr>
          <w:rFonts w:ascii="Times New Roman" w:eastAsia="Calibri" w:hAnsi="Times New Roman" w:cs="Times New Roman"/>
          <w:sz w:val="24"/>
          <w:szCs w:val="24"/>
          <w:lang w:eastAsia="ar-SA"/>
          <w14:ligatures w14:val="standardContextual"/>
        </w:rPr>
        <w:t xml:space="preserve">, dotyczące braku podstaw wykluczenia na podstawie art. 109 ust. 1 pkt 1, 4, 5 i 7 </w:t>
      </w:r>
      <w:proofErr w:type="spellStart"/>
      <w:r w:rsidRPr="006F3DF5">
        <w:rPr>
          <w:rFonts w:ascii="Times New Roman" w:eastAsia="Calibri" w:hAnsi="Times New Roman" w:cs="Times New Roman"/>
          <w:sz w:val="24"/>
          <w:szCs w:val="24"/>
          <w:lang w:eastAsia="ar-SA"/>
          <w14:ligatures w14:val="standardContextual"/>
        </w:rPr>
        <w:t>Pzp</w:t>
      </w:r>
      <w:proofErr w:type="spellEnd"/>
      <w:r w:rsidRPr="006F3DF5">
        <w:rPr>
          <w:rFonts w:ascii="Times New Roman" w:eastAsia="Calibri" w:hAnsi="Times New Roman" w:cs="Times New Roman"/>
          <w:sz w:val="24"/>
          <w:szCs w:val="24"/>
          <w:lang w:eastAsia="ar-SA"/>
          <w14:ligatures w14:val="standardContextual"/>
        </w:rPr>
        <w:t>, są aktualne na dzień złożenia niniejszego oświadczenia.</w:t>
      </w:r>
    </w:p>
    <w:p w14:paraId="1E97A9DB" w14:textId="77777777" w:rsidR="00025D9A" w:rsidRPr="006F3DF5" w:rsidRDefault="00025D9A" w:rsidP="00025D9A">
      <w:pPr>
        <w:spacing w:after="120" w:line="276" w:lineRule="auto"/>
        <w:jc w:val="both"/>
        <w:rPr>
          <w:rFonts w:ascii="Times New Roman" w:eastAsia="Calibri" w:hAnsi="Times New Roman" w:cs="Times New Roman"/>
          <w:bCs/>
          <w:kern w:val="36"/>
          <w:sz w:val="24"/>
          <w:szCs w:val="24"/>
          <w14:ligatures w14:val="standardContextual"/>
        </w:rPr>
      </w:pPr>
      <w:r w:rsidRPr="006F3DF5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3. Oświadczam/y, że informacje dotyczące braku podstaw wykluczenia określonych w art. 7 ust. 1 ustawy z dnia 13 kwietnia 2022 r. o szczególnych rozwiązaniach w zakresie przeciwdziałania wspieraniu agresji na Ukrainę oraz służących ochronie bezpieczeństwa narodowego są aktualne na dzień złożenia niniejszego oświadczenia.</w:t>
      </w:r>
    </w:p>
    <w:p w14:paraId="3B5BEAA2" w14:textId="77777777" w:rsidR="00025D9A" w:rsidRPr="006F3DF5" w:rsidRDefault="00025D9A" w:rsidP="00025D9A">
      <w:pPr>
        <w:spacing w:after="0" w:line="276" w:lineRule="auto"/>
        <w:jc w:val="both"/>
        <w:rPr>
          <w:rFonts w:ascii="Times New Roman" w:eastAsia="Calibri" w:hAnsi="Times New Roman" w:cs="Times New Roman"/>
          <w:bCs/>
          <w:kern w:val="36"/>
          <w:sz w:val="24"/>
          <w:szCs w:val="24"/>
          <w14:ligatures w14:val="standardContextual"/>
        </w:rPr>
      </w:pPr>
      <w:r w:rsidRPr="006F3DF5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4.Oświadczam, że nie figuruję w wykazach określonych w </w:t>
      </w:r>
      <w:r w:rsidRPr="006F3DF5">
        <w:rPr>
          <w:rFonts w:ascii="Times New Roman" w:eastAsia="Calibri" w:hAnsi="Times New Roman" w:cs="Times New Roman"/>
          <w:bCs/>
          <w:kern w:val="36"/>
          <w:sz w:val="24"/>
          <w:szCs w:val="24"/>
          <w14:ligatures w14:val="standardContextual"/>
        </w:rPr>
        <w:t>Rozporządzeniu Rady (WE) nr 765/2006 z dnia 18 maja 2006 r. dotyczące środków ograniczających w związku z sytuacją na Białorusi i udziałem Białorusi w agresji Rosji wobec Ukrainy</w:t>
      </w:r>
      <w:r w:rsidRPr="006F3DF5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 (</w:t>
      </w:r>
      <w:proofErr w:type="spellStart"/>
      <w:r w:rsidRPr="006F3DF5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Dz.Urz.UE.L</w:t>
      </w:r>
      <w:proofErr w:type="spellEnd"/>
      <w:r w:rsidRPr="006F3DF5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 2006 Nr 134, str. 1)</w:t>
      </w:r>
      <w:r w:rsidRPr="006F3DF5">
        <w:rPr>
          <w:rFonts w:ascii="Times New Roman" w:eastAsia="Calibri" w:hAnsi="Times New Roman" w:cs="Times New Roman"/>
          <w:bCs/>
          <w:kern w:val="36"/>
          <w:sz w:val="24"/>
          <w:szCs w:val="24"/>
          <w14:ligatures w14:val="standardContextual"/>
        </w:rPr>
        <w:t xml:space="preserve"> </w:t>
      </w:r>
      <w:r w:rsidRPr="006F3DF5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i </w:t>
      </w:r>
      <w:r w:rsidRPr="006F3DF5">
        <w:rPr>
          <w:rFonts w:ascii="Times New Roman" w:eastAsia="Calibri" w:hAnsi="Times New Roman" w:cs="Times New Roman"/>
          <w:bCs/>
          <w:kern w:val="36"/>
          <w:sz w:val="24"/>
          <w:szCs w:val="24"/>
          <w14:ligatures w14:val="standardContextual"/>
        </w:rPr>
        <w:t>Rozporządzeniu Rady (UE) nr 269/2014 z dnia 17 marca 2014 r. w sprawie środków ograniczających w odniesieniu do działań podważających integralność terytorialną, suwerenność i niezależność Ukrainy lub im zagrażających</w:t>
      </w:r>
      <w:r w:rsidRPr="006F3DF5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 (</w:t>
      </w:r>
      <w:proofErr w:type="spellStart"/>
      <w:r w:rsidRPr="006F3DF5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Dz.Urz.UE.L</w:t>
      </w:r>
      <w:proofErr w:type="spellEnd"/>
      <w:r w:rsidRPr="006F3DF5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 2014 Nr 78, str. 6).</w:t>
      </w:r>
    </w:p>
    <w:p w14:paraId="50452BE8" w14:textId="77777777" w:rsidR="00025D9A" w:rsidRPr="00DD5F67" w:rsidRDefault="00025D9A" w:rsidP="00025D9A">
      <w:pPr>
        <w:pBdr>
          <w:bottom w:val="single" w:sz="4" w:space="2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14:ligatures w14:val="standardContextual"/>
        </w:rPr>
      </w:pPr>
      <w:r w:rsidRPr="006F3DF5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5.</w:t>
      </w:r>
      <w:r w:rsidRPr="00DD5F67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Oświadczam, że nie jestem  wpisany na listę na podstawie decyzji w sprawie wpisu na listę rozstrzygającej o zastosowaniu środka, o którym mowa w art. 1 pkt 3 ustawy z 13 kwietnia 2022 r. o szczególnych rozwiązaniach w zakresie przeciwdziałania wspieraniu agresji na Ukrainę oraz służących ochronie bezpieczeństwa narodowego. </w:t>
      </w:r>
    </w:p>
    <w:p w14:paraId="08B24212" w14:textId="77777777" w:rsidR="00025D9A" w:rsidRPr="00DD5F67" w:rsidRDefault="00025D9A" w:rsidP="00025D9A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  <w14:ligatures w14:val="standardContextual"/>
        </w:rPr>
      </w:pPr>
      <w:r w:rsidRPr="00DD5F67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  <w14:ligatures w14:val="standardContextual"/>
        </w:rPr>
        <w:t xml:space="preserve">W odniesieniu do powyższych informacji należy zaznaczyć jedno pole: </w:t>
      </w:r>
      <w:r w:rsidRPr="00DD5F67">
        <w:rPr>
          <w:rFonts w:ascii="Segoe UI Symbol" w:eastAsia="Calibri" w:hAnsi="Segoe UI Symbol" w:cs="Segoe UI Symbol"/>
          <w:b/>
          <w:bCs/>
          <w:sz w:val="24"/>
          <w:szCs w:val="24"/>
          <w:lang w:val="x-none" w:eastAsia="x-none"/>
          <w14:ligatures w14:val="standardContextual"/>
        </w:rPr>
        <w:t>☐</w:t>
      </w:r>
      <w:r w:rsidRPr="00DD5F67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  <w14:ligatures w14:val="standardContextual"/>
        </w:rPr>
        <w:t xml:space="preserve"> wszystkie informacje pozostają aktualne; </w:t>
      </w:r>
      <w:r w:rsidRPr="00DD5F67">
        <w:rPr>
          <w:rFonts w:ascii="Segoe UI Symbol" w:eastAsia="Calibri" w:hAnsi="Segoe UI Symbol" w:cs="Segoe UI Symbol"/>
          <w:b/>
          <w:bCs/>
          <w:sz w:val="24"/>
          <w:szCs w:val="24"/>
          <w:lang w:val="x-none" w:eastAsia="x-none"/>
          <w14:ligatures w14:val="standardContextual"/>
        </w:rPr>
        <w:t>☐</w:t>
      </w:r>
      <w:r w:rsidRPr="00DD5F67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  <w14:ligatures w14:val="standardContextual"/>
        </w:rPr>
        <w:t xml:space="preserve"> nastąpiła zmiana w następującym zakresie: ________________________________________________.</w:t>
      </w:r>
    </w:p>
    <w:p w14:paraId="399D5766" w14:textId="77777777" w:rsidR="00025D9A" w:rsidRPr="006F3DF5" w:rsidRDefault="00025D9A" w:rsidP="00025D9A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  <w14:ligatures w14:val="standardContextual"/>
        </w:rPr>
      </w:pPr>
    </w:p>
    <w:p w14:paraId="642EB9FF" w14:textId="77777777" w:rsidR="00025D9A" w:rsidRPr="006F3DF5" w:rsidRDefault="00025D9A" w:rsidP="00025D9A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  <w14:ligatures w14:val="standardContextual"/>
        </w:rPr>
      </w:pPr>
    </w:p>
    <w:p w14:paraId="6FA25296" w14:textId="77777777" w:rsidR="00025D9A" w:rsidRPr="006F3DF5" w:rsidRDefault="00025D9A" w:rsidP="00025D9A">
      <w:pPr>
        <w:spacing w:before="120" w:after="0" w:line="360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</w:p>
    <w:p w14:paraId="4147345C" w14:textId="77777777" w:rsidR="00025D9A" w:rsidRPr="006F3DF5" w:rsidRDefault="00025D9A" w:rsidP="00025D9A"/>
    <w:p w14:paraId="1980C5DC" w14:textId="77777777" w:rsidR="00B44FA7" w:rsidRPr="00D91516" w:rsidRDefault="00B44FA7" w:rsidP="00B44FA7">
      <w:pPr>
        <w:suppressAutoHyphens/>
        <w:spacing w:after="200" w:line="240" w:lineRule="auto"/>
        <w:jc w:val="both"/>
        <w:rPr>
          <w:rFonts w:eastAsia="Calibri" w:cs="Calibri"/>
          <w:i/>
          <w:color w:val="FF0000"/>
          <w:sz w:val="24"/>
          <w:szCs w:val="24"/>
          <w:lang w:eastAsia="ar-SA"/>
          <w14:ligatures w14:val="standardContextual"/>
        </w:rPr>
      </w:pPr>
    </w:p>
    <w:p w14:paraId="7C3347A2" w14:textId="77777777" w:rsidR="00B44FA7" w:rsidRPr="00D91516" w:rsidRDefault="00B44FA7" w:rsidP="00B44FA7"/>
    <w:p w14:paraId="04557FBA" w14:textId="77777777" w:rsidR="00A50AD4" w:rsidRPr="00B44FA7" w:rsidRDefault="00A50AD4" w:rsidP="00B44FA7"/>
    <w:sectPr w:rsidR="00A50AD4" w:rsidRPr="00B44FA7" w:rsidSect="0092762A">
      <w:headerReference w:type="default" r:id="rId9"/>
      <w:footerReference w:type="default" r:id="rId10"/>
      <w:pgSz w:w="11906" w:h="16838"/>
      <w:pgMar w:top="1417" w:right="1417" w:bottom="1417" w:left="141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6502B" w14:textId="77777777" w:rsidR="006E5B74" w:rsidRDefault="006E5B74">
      <w:pPr>
        <w:spacing w:after="0" w:line="240" w:lineRule="auto"/>
      </w:pPr>
      <w:r>
        <w:separator/>
      </w:r>
    </w:p>
  </w:endnote>
  <w:endnote w:type="continuationSeparator" w:id="0">
    <w:p w14:paraId="6FEA7BB6" w14:textId="77777777" w:rsidR="006E5B74" w:rsidRDefault="006E5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CCACF" w14:textId="77777777" w:rsidR="00FC4045" w:rsidRPr="00CA408E" w:rsidRDefault="00FC4045" w:rsidP="00FC404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 w:rsidRPr="00CA408E">
      <w:rPr>
        <w:rFonts w:ascii="Times New Roman" w:hAnsi="Times New Roman" w:cs="Times New Roman"/>
        <w:b/>
        <w:sz w:val="16"/>
        <w:szCs w:val="16"/>
      </w:rPr>
      <w:t>Adaptacja piwnic zlokalizowanych pod Urzędem Gminy w Wieniawie i Publiczną Szkołą Podstawową w Wieniawie na potrzeby miejsc doraźnego schronienia – przygotowanie dokumentacji projektowej</w:t>
    </w:r>
  </w:p>
  <w:p w14:paraId="3C2C06E6" w14:textId="547A71AA" w:rsidR="00AF2665" w:rsidRPr="00AF2665" w:rsidRDefault="00AF2665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ZP.271.</w:t>
    </w:r>
    <w:r w:rsidR="007C0884">
      <w:rPr>
        <w:rFonts w:ascii="Times New Roman" w:hAnsi="Times New Roman" w:cs="Times New Roman"/>
        <w:b/>
        <w:sz w:val="16"/>
        <w:szCs w:val="16"/>
      </w:rPr>
      <w:t>1</w:t>
    </w:r>
    <w:r w:rsidR="00FC4045">
      <w:rPr>
        <w:rFonts w:ascii="Times New Roman" w:hAnsi="Times New Roman" w:cs="Times New Roman"/>
        <w:b/>
        <w:sz w:val="16"/>
        <w:szCs w:val="16"/>
      </w:rPr>
      <w:t>4</w:t>
    </w:r>
    <w:r>
      <w:rPr>
        <w:rFonts w:ascii="Times New Roman" w:hAnsi="Times New Roman" w:cs="Times New Roman"/>
        <w:b/>
        <w:sz w:val="16"/>
        <w:szCs w:val="16"/>
      </w:rPr>
      <w:t>.2026</w:t>
    </w:r>
  </w:p>
  <w:p w14:paraId="734636FC" w14:textId="62372B39" w:rsidR="001D05DE" w:rsidRDefault="001D05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68105" w14:textId="77777777" w:rsidR="006E5B74" w:rsidRDefault="006E5B74">
      <w:pPr>
        <w:spacing w:after="0" w:line="240" w:lineRule="auto"/>
      </w:pPr>
      <w:bookmarkStart w:id="0" w:name="_Hlk233878353"/>
      <w:bookmarkEnd w:id="0"/>
      <w:r>
        <w:separator/>
      </w:r>
    </w:p>
  </w:footnote>
  <w:footnote w:type="continuationSeparator" w:id="0">
    <w:p w14:paraId="6E7CAF11" w14:textId="77777777" w:rsidR="006E5B74" w:rsidRDefault="006E5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D70E2" w14:textId="605E82C1" w:rsidR="00740004" w:rsidRDefault="0092762A" w:rsidP="002035CF">
    <w:pPr>
      <w:widowControl w:val="0"/>
      <w:autoSpaceDE w:val="0"/>
      <w:autoSpaceDN w:val="0"/>
      <w:spacing w:before="1" w:after="0" w:line="240" w:lineRule="auto"/>
      <w:ind w:left="2089" w:right="2789"/>
      <w:rPr>
        <w:rFonts w:ascii="Cambria" w:eastAsia="Times New Roman" w:hAnsi="Cambria" w:cs="Times New Roman"/>
        <w:noProof/>
        <w:sz w:val="24"/>
        <w:szCs w:val="24"/>
        <w:lang w:eastAsia="pl-PL"/>
      </w:rPr>
    </w:pPr>
    <w:r w:rsidRPr="00283188">
      <w:rPr>
        <w:noProof/>
      </w:rPr>
      <w:drawing>
        <wp:anchor distT="0" distB="0" distL="114300" distR="114300" simplePos="0" relativeHeight="251663360" behindDoc="0" locked="0" layoutInCell="1" allowOverlap="1" wp14:anchorId="5183DF7E" wp14:editId="5EEA5447">
          <wp:simplePos x="0" y="0"/>
          <wp:positionH relativeFrom="column">
            <wp:posOffset>5453380</wp:posOffset>
          </wp:positionH>
          <wp:positionV relativeFrom="paragraph">
            <wp:posOffset>103505</wp:posOffset>
          </wp:positionV>
          <wp:extent cx="581025" cy="598170"/>
          <wp:effectExtent l="0" t="0" r="9525" b="0"/>
          <wp:wrapSquare wrapText="bothSides"/>
          <wp:docPr id="728296847" name="Obraz 5" descr="C:\Users\Admin1\Desktop\Wieniawa_herb_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Admin1\Desktop\Wieniawa_herb_8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0" locked="0" layoutInCell="1" allowOverlap="1" wp14:anchorId="5093750F" wp14:editId="5567257D">
          <wp:simplePos x="0" y="0"/>
          <wp:positionH relativeFrom="column">
            <wp:posOffset>-4445</wp:posOffset>
          </wp:positionH>
          <wp:positionV relativeFrom="paragraph">
            <wp:posOffset>-144145</wp:posOffset>
          </wp:positionV>
          <wp:extent cx="3127375" cy="1143000"/>
          <wp:effectExtent l="0" t="0" r="0" b="0"/>
          <wp:wrapSquare wrapText="bothSides"/>
          <wp:docPr id="1" name="Obraz 1" descr="Nagłówek artykułu z logotypem programu Ochrona Ludności i Obrona Cywilna, flagą i godłem Polski oraz logotypem Ministerstwa Spraw Wewnętrznych i Administracj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łówek artykułu z logotypem programu Ochrona Ludności i Obrona Cywilna, flagą i godłem Polski oraz logotypem Ministerstwa Spraw Wewnętrznych i Administracj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73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sdt>
      <w:sdtPr>
        <w:rPr>
          <w:noProof/>
        </w:rPr>
        <w:id w:val="375213234"/>
        <w:docPartObj>
          <w:docPartGallery w:val="Page Numbers (Margins)"/>
          <w:docPartUnique/>
        </w:docPartObj>
      </w:sdtPr>
      <w:sdtEndPr/>
      <w:sdtContent>
        <w:r w:rsidR="00E017B2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516C47FC" wp14:editId="1035A979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876799229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1270DA" w14:textId="77777777" w:rsidR="00E017B2" w:rsidRPr="003457CC" w:rsidRDefault="00E017B2">
                              <w:pPr>
                                <w:pStyle w:val="Stopka"/>
                                <w:rPr>
                                  <w:rFonts w:ascii="Calibri" w:eastAsia="MS Gothic" w:hAnsi="Calibri" w:cs="Times New Roman"/>
                                  <w:sz w:val="44"/>
                                  <w:szCs w:val="44"/>
                                </w:rPr>
                              </w:pPr>
                              <w:bookmarkStart w:id="1" w:name="_Hlk237262727"/>
                              <w:bookmarkEnd w:id="1"/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t>Strona</w:t>
                              </w:r>
                              <w:r w:rsidRPr="003457CC">
                                <w:rPr>
                                  <w:rFonts w:eastAsia="MS Mincho" w:cs="Times New Roman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05218A">
                                <w:rPr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3457CC">
                                <w:rPr>
                                  <w:rFonts w:eastAsia="MS Mincho" w:cs="Times New Roman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16C47FC" id="Prostokąt 1" o:spid="_x0000_s1026" style="position:absolute;left:0;text-align:left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421270DA" w14:textId="77777777" w:rsidR="00E017B2" w:rsidRPr="003457CC" w:rsidRDefault="00E017B2">
                        <w:pPr>
                          <w:pStyle w:val="Stopka"/>
                          <w:rPr>
                            <w:rFonts w:ascii="Calibri" w:eastAsia="MS Gothic" w:hAnsi="Calibri" w:cs="Times New Roman"/>
                            <w:sz w:val="44"/>
                            <w:szCs w:val="44"/>
                          </w:rPr>
                        </w:pPr>
                        <w:bookmarkStart w:id="2" w:name="_Hlk237262727"/>
                        <w:bookmarkEnd w:id="2"/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t>Strona</w:t>
                        </w:r>
                        <w:r w:rsidRPr="003457CC">
                          <w:rPr>
                            <w:rFonts w:eastAsia="MS Mincho" w:cs="Times New Roman"/>
                            <w:sz w:val="16"/>
                            <w:szCs w:val="16"/>
                          </w:rPr>
                          <w:fldChar w:fldCharType="begin"/>
                        </w:r>
                        <w:r w:rsidRPr="0005218A">
                          <w:rPr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3457CC">
                          <w:rPr>
                            <w:rFonts w:eastAsia="MS Mincho" w:cs="Times New Roman"/>
                            <w:sz w:val="16"/>
                            <w:szCs w:val="16"/>
                          </w:rPr>
                          <w:fldChar w:fldCharType="separate"/>
                        </w:r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t>2</w:t>
                        </w:r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B63855">
      <w:rPr>
        <w:rFonts w:ascii="Times New Roman" w:eastAsia="Calibri" w:hAnsi="Times New Roman" w:cs="Times New Roman"/>
        <w:kern w:val="2"/>
        <w:sz w:val="24"/>
      </w:rPr>
      <w:tab/>
    </w:r>
    <w:r w:rsidR="00B63855">
      <w:rPr>
        <w:rFonts w:ascii="Cambria" w:eastAsia="Times New Roman" w:hAnsi="Cambria" w:cs="Times New Roman"/>
        <w:noProof/>
        <w:sz w:val="24"/>
        <w:szCs w:val="24"/>
        <w:lang w:eastAsia="pl-PL"/>
      </w:rPr>
      <w:t xml:space="preserve">        </w:t>
    </w:r>
  </w:p>
  <w:p w14:paraId="63A6D3F9" w14:textId="23C1E442" w:rsidR="002035CF" w:rsidRDefault="002035CF" w:rsidP="002035CF">
    <w:pPr>
      <w:widowControl w:val="0"/>
      <w:autoSpaceDE w:val="0"/>
      <w:autoSpaceDN w:val="0"/>
      <w:spacing w:before="1" w:after="0" w:line="240" w:lineRule="auto"/>
      <w:ind w:left="2089" w:right="2789"/>
      <w:rPr>
        <w:rFonts w:ascii="Cambria" w:eastAsia="Times New Roman" w:hAnsi="Cambria" w:cs="Times New Roman"/>
        <w:noProof/>
        <w:sz w:val="24"/>
        <w:szCs w:val="24"/>
        <w:lang w:eastAsia="pl-PL"/>
      </w:rPr>
    </w:pPr>
  </w:p>
  <w:p w14:paraId="2D1A6D97" w14:textId="347DA3CA" w:rsidR="0092762A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</w:t>
    </w:r>
    <w:r w:rsidR="0092762A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          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>Gmin</w:t>
    </w:r>
    <w:r>
      <w:rPr>
        <w:rFonts w:ascii="Times New Roman" w:eastAsia="Times New Roman" w:hAnsi="Times New Roman" w:cs="Cambria"/>
        <w:sz w:val="16"/>
        <w:szCs w:val="16"/>
        <w:lang w:val="x-none" w:eastAsia="x-none"/>
      </w:rPr>
      <w:t>a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Wieniawa</w:t>
    </w:r>
  </w:p>
  <w:p w14:paraId="5227ED75" w14:textId="2ED14395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ul. Kochanowskiego 88,</w:t>
    </w:r>
    <w:r w:rsidRPr="002035CF">
      <w:rPr>
        <w:rFonts w:ascii="Times New Roman" w:eastAsia="Times New Roman" w:hAnsi="Times New Roman" w:cs="Cambria"/>
        <w:sz w:val="16"/>
        <w:szCs w:val="16"/>
        <w:lang w:eastAsia="x-none"/>
      </w:rPr>
      <w:t xml:space="preserve"> 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26-432 Wieniawa </w:t>
    </w:r>
  </w:p>
  <w:p w14:paraId="60CD7EB7" w14:textId="67CB4D84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   </w:t>
    </w:r>
    <w:r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</w:t>
    </w:r>
    <w:hyperlink r:id="rId3" w:history="1">
      <w:r w:rsidRPr="002035CF">
        <w:rPr>
          <w:rStyle w:val="Hipercze"/>
          <w:rFonts w:ascii="Times New Roman" w:eastAsia="Times New Roman" w:hAnsi="Times New Roman" w:cs="Times New Roman"/>
          <w:sz w:val="16"/>
          <w:szCs w:val="16"/>
          <w:lang w:val="x-none" w:eastAsia="x-none"/>
        </w:rPr>
        <w:t>www.gminawieniawa.pl</w:t>
      </w:r>
    </w:hyperlink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, </w:t>
    </w:r>
  </w:p>
  <w:p w14:paraId="716B73FC" w14:textId="445189ED" w:rsid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Tel: 48 673 00 01, Fax.: 48 377 73 07</w:t>
    </w:r>
  </w:p>
  <w:p w14:paraId="6C6A2023" w14:textId="77777777" w:rsidR="0092762A" w:rsidRDefault="0092762A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</w:p>
  <w:p w14:paraId="33FFA249" w14:textId="77777777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20F51"/>
    <w:multiLevelType w:val="multilevel"/>
    <w:tmpl w:val="D4C882F0"/>
    <w:name w:val="WW8Num1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D6A3578D-C555-44A9-B15C-72B0D964C033}"/>
  </w:docVars>
  <w:rsids>
    <w:rsidRoot w:val="003D12A7"/>
    <w:rsid w:val="000050C8"/>
    <w:rsid w:val="00005331"/>
    <w:rsid w:val="00010036"/>
    <w:rsid w:val="000118C1"/>
    <w:rsid w:val="00016456"/>
    <w:rsid w:val="00016C7D"/>
    <w:rsid w:val="00021177"/>
    <w:rsid w:val="0002283B"/>
    <w:rsid w:val="0002311A"/>
    <w:rsid w:val="00025D9A"/>
    <w:rsid w:val="000336CC"/>
    <w:rsid w:val="00033D9E"/>
    <w:rsid w:val="00040647"/>
    <w:rsid w:val="00042A6B"/>
    <w:rsid w:val="00043D87"/>
    <w:rsid w:val="0004584F"/>
    <w:rsid w:val="00047350"/>
    <w:rsid w:val="00047D66"/>
    <w:rsid w:val="000501BC"/>
    <w:rsid w:val="00050815"/>
    <w:rsid w:val="0005218A"/>
    <w:rsid w:val="00053341"/>
    <w:rsid w:val="00056264"/>
    <w:rsid w:val="00060AF1"/>
    <w:rsid w:val="000650F0"/>
    <w:rsid w:val="00076AE0"/>
    <w:rsid w:val="0008534A"/>
    <w:rsid w:val="00085609"/>
    <w:rsid w:val="0008594C"/>
    <w:rsid w:val="0009477A"/>
    <w:rsid w:val="00097568"/>
    <w:rsid w:val="000A6C33"/>
    <w:rsid w:val="000B1C5F"/>
    <w:rsid w:val="000C2BE7"/>
    <w:rsid w:val="000D0151"/>
    <w:rsid w:val="000D4134"/>
    <w:rsid w:val="000D574F"/>
    <w:rsid w:val="000D7E34"/>
    <w:rsid w:val="000F0992"/>
    <w:rsid w:val="000F700F"/>
    <w:rsid w:val="00102E2E"/>
    <w:rsid w:val="001071BE"/>
    <w:rsid w:val="00123EE7"/>
    <w:rsid w:val="001341AD"/>
    <w:rsid w:val="0013781C"/>
    <w:rsid w:val="00141F3A"/>
    <w:rsid w:val="0015442E"/>
    <w:rsid w:val="00154A05"/>
    <w:rsid w:val="00165683"/>
    <w:rsid w:val="00167302"/>
    <w:rsid w:val="00172724"/>
    <w:rsid w:val="0018249A"/>
    <w:rsid w:val="00186E1C"/>
    <w:rsid w:val="00186EEC"/>
    <w:rsid w:val="00191CAD"/>
    <w:rsid w:val="00193C1C"/>
    <w:rsid w:val="001A0B40"/>
    <w:rsid w:val="001A3EF2"/>
    <w:rsid w:val="001A69CA"/>
    <w:rsid w:val="001B1023"/>
    <w:rsid w:val="001B1CB5"/>
    <w:rsid w:val="001B2E8E"/>
    <w:rsid w:val="001B376F"/>
    <w:rsid w:val="001B4D9B"/>
    <w:rsid w:val="001C552A"/>
    <w:rsid w:val="001D05DE"/>
    <w:rsid w:val="001D1824"/>
    <w:rsid w:val="001D30EA"/>
    <w:rsid w:val="001D494E"/>
    <w:rsid w:val="001D590D"/>
    <w:rsid w:val="001D5B55"/>
    <w:rsid w:val="001E063C"/>
    <w:rsid w:val="001E207D"/>
    <w:rsid w:val="001E6861"/>
    <w:rsid w:val="001E734D"/>
    <w:rsid w:val="001F1331"/>
    <w:rsid w:val="001F2AC2"/>
    <w:rsid w:val="001F41EE"/>
    <w:rsid w:val="001F6773"/>
    <w:rsid w:val="001F7153"/>
    <w:rsid w:val="002035CF"/>
    <w:rsid w:val="00210C33"/>
    <w:rsid w:val="002159FB"/>
    <w:rsid w:val="00217747"/>
    <w:rsid w:val="00221ABA"/>
    <w:rsid w:val="00222039"/>
    <w:rsid w:val="00227EC9"/>
    <w:rsid w:val="00234DAB"/>
    <w:rsid w:val="002431F3"/>
    <w:rsid w:val="00243425"/>
    <w:rsid w:val="0024440E"/>
    <w:rsid w:val="00244692"/>
    <w:rsid w:val="002451F8"/>
    <w:rsid w:val="00246E10"/>
    <w:rsid w:val="00251120"/>
    <w:rsid w:val="002517CB"/>
    <w:rsid w:val="00252FD9"/>
    <w:rsid w:val="00256BEC"/>
    <w:rsid w:val="002614C3"/>
    <w:rsid w:val="002633C7"/>
    <w:rsid w:val="0026378F"/>
    <w:rsid w:val="002700BB"/>
    <w:rsid w:val="00272FFD"/>
    <w:rsid w:val="00277AFC"/>
    <w:rsid w:val="00284AE9"/>
    <w:rsid w:val="0028539B"/>
    <w:rsid w:val="002872D8"/>
    <w:rsid w:val="00291532"/>
    <w:rsid w:val="00292F93"/>
    <w:rsid w:val="00295F6B"/>
    <w:rsid w:val="0029616F"/>
    <w:rsid w:val="002A19BD"/>
    <w:rsid w:val="002A38F8"/>
    <w:rsid w:val="002A7CA2"/>
    <w:rsid w:val="002B13D1"/>
    <w:rsid w:val="002B56C8"/>
    <w:rsid w:val="002B5901"/>
    <w:rsid w:val="002C2DD8"/>
    <w:rsid w:val="002C7D5C"/>
    <w:rsid w:val="002D7A16"/>
    <w:rsid w:val="002E2B17"/>
    <w:rsid w:val="002E4DE7"/>
    <w:rsid w:val="002E560C"/>
    <w:rsid w:val="002F2333"/>
    <w:rsid w:val="003010E7"/>
    <w:rsid w:val="00305548"/>
    <w:rsid w:val="00310E7D"/>
    <w:rsid w:val="00312C7D"/>
    <w:rsid w:val="00313588"/>
    <w:rsid w:val="00320442"/>
    <w:rsid w:val="003258AB"/>
    <w:rsid w:val="00326668"/>
    <w:rsid w:val="003277A4"/>
    <w:rsid w:val="00331FEA"/>
    <w:rsid w:val="003457CC"/>
    <w:rsid w:val="00347B90"/>
    <w:rsid w:val="00353A68"/>
    <w:rsid w:val="00354EE3"/>
    <w:rsid w:val="00362628"/>
    <w:rsid w:val="003650EF"/>
    <w:rsid w:val="00366785"/>
    <w:rsid w:val="00370174"/>
    <w:rsid w:val="00373869"/>
    <w:rsid w:val="00394DB7"/>
    <w:rsid w:val="00396A65"/>
    <w:rsid w:val="00397CB9"/>
    <w:rsid w:val="003A5407"/>
    <w:rsid w:val="003B3F42"/>
    <w:rsid w:val="003C036F"/>
    <w:rsid w:val="003C2B67"/>
    <w:rsid w:val="003C2DA8"/>
    <w:rsid w:val="003C2E00"/>
    <w:rsid w:val="003C5185"/>
    <w:rsid w:val="003C5694"/>
    <w:rsid w:val="003D12A7"/>
    <w:rsid w:val="003E1816"/>
    <w:rsid w:val="003E232A"/>
    <w:rsid w:val="003E5BF1"/>
    <w:rsid w:val="003E60FE"/>
    <w:rsid w:val="003F6BBB"/>
    <w:rsid w:val="00404FA2"/>
    <w:rsid w:val="00405A71"/>
    <w:rsid w:val="0040626F"/>
    <w:rsid w:val="00411ED5"/>
    <w:rsid w:val="00417E0B"/>
    <w:rsid w:val="00422B18"/>
    <w:rsid w:val="00424EC4"/>
    <w:rsid w:val="00435ED2"/>
    <w:rsid w:val="00440D2E"/>
    <w:rsid w:val="00444039"/>
    <w:rsid w:val="0044416D"/>
    <w:rsid w:val="00446A8D"/>
    <w:rsid w:val="00450FEE"/>
    <w:rsid w:val="004617ED"/>
    <w:rsid w:val="00475A86"/>
    <w:rsid w:val="00481539"/>
    <w:rsid w:val="00485963"/>
    <w:rsid w:val="00486766"/>
    <w:rsid w:val="00487C01"/>
    <w:rsid w:val="00491CFE"/>
    <w:rsid w:val="004920C2"/>
    <w:rsid w:val="004946E9"/>
    <w:rsid w:val="004A4205"/>
    <w:rsid w:val="004A4E78"/>
    <w:rsid w:val="004A635E"/>
    <w:rsid w:val="004B477C"/>
    <w:rsid w:val="004C783B"/>
    <w:rsid w:val="004D44BC"/>
    <w:rsid w:val="004D6224"/>
    <w:rsid w:val="004E0383"/>
    <w:rsid w:val="004E4B96"/>
    <w:rsid w:val="004F0C98"/>
    <w:rsid w:val="004F6DB1"/>
    <w:rsid w:val="00501D1B"/>
    <w:rsid w:val="00513E99"/>
    <w:rsid w:val="0051715C"/>
    <w:rsid w:val="00520767"/>
    <w:rsid w:val="00525AC1"/>
    <w:rsid w:val="00525C21"/>
    <w:rsid w:val="00527D44"/>
    <w:rsid w:val="005313A5"/>
    <w:rsid w:val="0053188D"/>
    <w:rsid w:val="0054401A"/>
    <w:rsid w:val="005464BA"/>
    <w:rsid w:val="00552282"/>
    <w:rsid w:val="00554D2B"/>
    <w:rsid w:val="005567A8"/>
    <w:rsid w:val="005606C1"/>
    <w:rsid w:val="00564118"/>
    <w:rsid w:val="00564530"/>
    <w:rsid w:val="00564E2E"/>
    <w:rsid w:val="00566A0E"/>
    <w:rsid w:val="00587193"/>
    <w:rsid w:val="005902BF"/>
    <w:rsid w:val="005933CA"/>
    <w:rsid w:val="005A1C0B"/>
    <w:rsid w:val="005A384B"/>
    <w:rsid w:val="005A4259"/>
    <w:rsid w:val="005B10CD"/>
    <w:rsid w:val="005B4B57"/>
    <w:rsid w:val="005B7573"/>
    <w:rsid w:val="005B7F44"/>
    <w:rsid w:val="005D24CB"/>
    <w:rsid w:val="005D3638"/>
    <w:rsid w:val="005D7122"/>
    <w:rsid w:val="005E006D"/>
    <w:rsid w:val="005E2FFE"/>
    <w:rsid w:val="005E389C"/>
    <w:rsid w:val="005E55E6"/>
    <w:rsid w:val="005F0B31"/>
    <w:rsid w:val="005F7FFB"/>
    <w:rsid w:val="0060636E"/>
    <w:rsid w:val="006066E9"/>
    <w:rsid w:val="0063011E"/>
    <w:rsid w:val="006315BB"/>
    <w:rsid w:val="00636547"/>
    <w:rsid w:val="00644B99"/>
    <w:rsid w:val="00655F19"/>
    <w:rsid w:val="00675AEF"/>
    <w:rsid w:val="00676BCC"/>
    <w:rsid w:val="00684CFB"/>
    <w:rsid w:val="0068635D"/>
    <w:rsid w:val="00687ABB"/>
    <w:rsid w:val="00694B91"/>
    <w:rsid w:val="0069554E"/>
    <w:rsid w:val="00695637"/>
    <w:rsid w:val="006A661E"/>
    <w:rsid w:val="006B0CBD"/>
    <w:rsid w:val="006B44C4"/>
    <w:rsid w:val="006B67A1"/>
    <w:rsid w:val="006B705E"/>
    <w:rsid w:val="006B7A80"/>
    <w:rsid w:val="006C0D7C"/>
    <w:rsid w:val="006C398F"/>
    <w:rsid w:val="006D270D"/>
    <w:rsid w:val="006D3CF4"/>
    <w:rsid w:val="006D653B"/>
    <w:rsid w:val="006D6C6B"/>
    <w:rsid w:val="006D7DAB"/>
    <w:rsid w:val="006E4D6A"/>
    <w:rsid w:val="006E5B74"/>
    <w:rsid w:val="006E6E49"/>
    <w:rsid w:val="006F7361"/>
    <w:rsid w:val="00702376"/>
    <w:rsid w:val="007068AA"/>
    <w:rsid w:val="007079F3"/>
    <w:rsid w:val="00713916"/>
    <w:rsid w:val="00716107"/>
    <w:rsid w:val="00724816"/>
    <w:rsid w:val="00740004"/>
    <w:rsid w:val="007421BC"/>
    <w:rsid w:val="007430A4"/>
    <w:rsid w:val="00745625"/>
    <w:rsid w:val="00750F12"/>
    <w:rsid w:val="00763B81"/>
    <w:rsid w:val="00764A1F"/>
    <w:rsid w:val="00765B6A"/>
    <w:rsid w:val="00766618"/>
    <w:rsid w:val="007678C7"/>
    <w:rsid w:val="00770A2C"/>
    <w:rsid w:val="0077645D"/>
    <w:rsid w:val="00783222"/>
    <w:rsid w:val="00786CBD"/>
    <w:rsid w:val="00791FE8"/>
    <w:rsid w:val="007A7B1E"/>
    <w:rsid w:val="007B72F5"/>
    <w:rsid w:val="007C03FD"/>
    <w:rsid w:val="007C0884"/>
    <w:rsid w:val="007C5C8F"/>
    <w:rsid w:val="007D1D5A"/>
    <w:rsid w:val="007D5C67"/>
    <w:rsid w:val="007D5D3F"/>
    <w:rsid w:val="007E56CF"/>
    <w:rsid w:val="007E6A88"/>
    <w:rsid w:val="007F101F"/>
    <w:rsid w:val="007F63AD"/>
    <w:rsid w:val="007F65DD"/>
    <w:rsid w:val="007F73FD"/>
    <w:rsid w:val="00800C06"/>
    <w:rsid w:val="00807DAF"/>
    <w:rsid w:val="00810390"/>
    <w:rsid w:val="0081462D"/>
    <w:rsid w:val="008160EF"/>
    <w:rsid w:val="0081693F"/>
    <w:rsid w:val="0082531E"/>
    <w:rsid w:val="00826CE0"/>
    <w:rsid w:val="00832AF9"/>
    <w:rsid w:val="00833B38"/>
    <w:rsid w:val="00841133"/>
    <w:rsid w:val="0084248C"/>
    <w:rsid w:val="00845652"/>
    <w:rsid w:val="00847986"/>
    <w:rsid w:val="00860066"/>
    <w:rsid w:val="00867E3E"/>
    <w:rsid w:val="0087631F"/>
    <w:rsid w:val="008772A6"/>
    <w:rsid w:val="008816A4"/>
    <w:rsid w:val="00886D58"/>
    <w:rsid w:val="008905B9"/>
    <w:rsid w:val="008934C7"/>
    <w:rsid w:val="00895A9A"/>
    <w:rsid w:val="008A0499"/>
    <w:rsid w:val="008A47FE"/>
    <w:rsid w:val="008A67B9"/>
    <w:rsid w:val="008B24B2"/>
    <w:rsid w:val="008B6CE7"/>
    <w:rsid w:val="008B75EF"/>
    <w:rsid w:val="008B7631"/>
    <w:rsid w:val="008B7ADE"/>
    <w:rsid w:val="008C360E"/>
    <w:rsid w:val="008C49B2"/>
    <w:rsid w:val="008D32DA"/>
    <w:rsid w:val="008D3A78"/>
    <w:rsid w:val="008D4806"/>
    <w:rsid w:val="008D6120"/>
    <w:rsid w:val="008D65A0"/>
    <w:rsid w:val="008E0965"/>
    <w:rsid w:val="008E5D5F"/>
    <w:rsid w:val="008F0531"/>
    <w:rsid w:val="008F1CC6"/>
    <w:rsid w:val="00901F05"/>
    <w:rsid w:val="00905748"/>
    <w:rsid w:val="00911CB3"/>
    <w:rsid w:val="009138EF"/>
    <w:rsid w:val="00920A76"/>
    <w:rsid w:val="0092762A"/>
    <w:rsid w:val="00930973"/>
    <w:rsid w:val="00930D9D"/>
    <w:rsid w:val="009312B8"/>
    <w:rsid w:val="00934654"/>
    <w:rsid w:val="009356AB"/>
    <w:rsid w:val="00947651"/>
    <w:rsid w:val="009533D2"/>
    <w:rsid w:val="00954320"/>
    <w:rsid w:val="009547B4"/>
    <w:rsid w:val="00954B4E"/>
    <w:rsid w:val="0095797A"/>
    <w:rsid w:val="00965BBC"/>
    <w:rsid w:val="00967EE5"/>
    <w:rsid w:val="009705B6"/>
    <w:rsid w:val="00977412"/>
    <w:rsid w:val="009824EA"/>
    <w:rsid w:val="00984F74"/>
    <w:rsid w:val="00986E29"/>
    <w:rsid w:val="00991291"/>
    <w:rsid w:val="00994665"/>
    <w:rsid w:val="00994FBC"/>
    <w:rsid w:val="00997EA0"/>
    <w:rsid w:val="009A18F9"/>
    <w:rsid w:val="009A304E"/>
    <w:rsid w:val="009A49FE"/>
    <w:rsid w:val="009A4A12"/>
    <w:rsid w:val="009A5A3A"/>
    <w:rsid w:val="009A79DB"/>
    <w:rsid w:val="009B26EA"/>
    <w:rsid w:val="009B3CFE"/>
    <w:rsid w:val="009B4535"/>
    <w:rsid w:val="009C3898"/>
    <w:rsid w:val="009C4094"/>
    <w:rsid w:val="009C490D"/>
    <w:rsid w:val="009C7080"/>
    <w:rsid w:val="009E4E51"/>
    <w:rsid w:val="009E538C"/>
    <w:rsid w:val="009F25A0"/>
    <w:rsid w:val="009F7CA8"/>
    <w:rsid w:val="00A0443A"/>
    <w:rsid w:val="00A15D25"/>
    <w:rsid w:val="00A16A4A"/>
    <w:rsid w:val="00A24642"/>
    <w:rsid w:val="00A379A5"/>
    <w:rsid w:val="00A41996"/>
    <w:rsid w:val="00A443B6"/>
    <w:rsid w:val="00A44F06"/>
    <w:rsid w:val="00A46042"/>
    <w:rsid w:val="00A50AD4"/>
    <w:rsid w:val="00A523AC"/>
    <w:rsid w:val="00A53FCC"/>
    <w:rsid w:val="00A76393"/>
    <w:rsid w:val="00A844AD"/>
    <w:rsid w:val="00A937D7"/>
    <w:rsid w:val="00AA3811"/>
    <w:rsid w:val="00AA7B6C"/>
    <w:rsid w:val="00AB15F7"/>
    <w:rsid w:val="00AC1470"/>
    <w:rsid w:val="00AC51CF"/>
    <w:rsid w:val="00AD075A"/>
    <w:rsid w:val="00AD66AE"/>
    <w:rsid w:val="00AE141D"/>
    <w:rsid w:val="00AF2665"/>
    <w:rsid w:val="00AF33D6"/>
    <w:rsid w:val="00AF687D"/>
    <w:rsid w:val="00B1696C"/>
    <w:rsid w:val="00B17867"/>
    <w:rsid w:val="00B204D4"/>
    <w:rsid w:val="00B25B7E"/>
    <w:rsid w:val="00B266E8"/>
    <w:rsid w:val="00B403C5"/>
    <w:rsid w:val="00B44FA7"/>
    <w:rsid w:val="00B527D0"/>
    <w:rsid w:val="00B53857"/>
    <w:rsid w:val="00B63855"/>
    <w:rsid w:val="00B66485"/>
    <w:rsid w:val="00B67A34"/>
    <w:rsid w:val="00B67EB9"/>
    <w:rsid w:val="00B71742"/>
    <w:rsid w:val="00B92AC7"/>
    <w:rsid w:val="00B931AF"/>
    <w:rsid w:val="00BA670C"/>
    <w:rsid w:val="00BA7967"/>
    <w:rsid w:val="00BC28BE"/>
    <w:rsid w:val="00BC6139"/>
    <w:rsid w:val="00BD02F8"/>
    <w:rsid w:val="00BD0B26"/>
    <w:rsid w:val="00BD1FDF"/>
    <w:rsid w:val="00BE2C29"/>
    <w:rsid w:val="00BE3BE5"/>
    <w:rsid w:val="00BE66AB"/>
    <w:rsid w:val="00BF580B"/>
    <w:rsid w:val="00BF60DE"/>
    <w:rsid w:val="00C009CA"/>
    <w:rsid w:val="00C06D9A"/>
    <w:rsid w:val="00C102F4"/>
    <w:rsid w:val="00C13FCA"/>
    <w:rsid w:val="00C1466C"/>
    <w:rsid w:val="00C15B3F"/>
    <w:rsid w:val="00C16164"/>
    <w:rsid w:val="00C1651A"/>
    <w:rsid w:val="00C27854"/>
    <w:rsid w:val="00C45844"/>
    <w:rsid w:val="00C529C7"/>
    <w:rsid w:val="00C5450B"/>
    <w:rsid w:val="00C56C90"/>
    <w:rsid w:val="00C70B22"/>
    <w:rsid w:val="00C7748B"/>
    <w:rsid w:val="00C805B5"/>
    <w:rsid w:val="00C8243E"/>
    <w:rsid w:val="00C9114E"/>
    <w:rsid w:val="00CA4193"/>
    <w:rsid w:val="00CA703B"/>
    <w:rsid w:val="00CB0BC1"/>
    <w:rsid w:val="00CB0E0A"/>
    <w:rsid w:val="00CB4BC5"/>
    <w:rsid w:val="00CB752E"/>
    <w:rsid w:val="00CC0A09"/>
    <w:rsid w:val="00CD01B1"/>
    <w:rsid w:val="00CD02E1"/>
    <w:rsid w:val="00CD1214"/>
    <w:rsid w:val="00CF02BB"/>
    <w:rsid w:val="00CF3302"/>
    <w:rsid w:val="00CF52D9"/>
    <w:rsid w:val="00CF6B4B"/>
    <w:rsid w:val="00D10114"/>
    <w:rsid w:val="00D1036F"/>
    <w:rsid w:val="00D110DA"/>
    <w:rsid w:val="00D16F5F"/>
    <w:rsid w:val="00D33687"/>
    <w:rsid w:val="00D35DB7"/>
    <w:rsid w:val="00D36081"/>
    <w:rsid w:val="00D3617C"/>
    <w:rsid w:val="00D434FB"/>
    <w:rsid w:val="00D44D63"/>
    <w:rsid w:val="00D52C70"/>
    <w:rsid w:val="00D55F4B"/>
    <w:rsid w:val="00D60B48"/>
    <w:rsid w:val="00D63198"/>
    <w:rsid w:val="00D65AB8"/>
    <w:rsid w:val="00D666B3"/>
    <w:rsid w:val="00D671FB"/>
    <w:rsid w:val="00D74927"/>
    <w:rsid w:val="00D755EB"/>
    <w:rsid w:val="00D76508"/>
    <w:rsid w:val="00D8010F"/>
    <w:rsid w:val="00D814A6"/>
    <w:rsid w:val="00D83EEB"/>
    <w:rsid w:val="00D84D85"/>
    <w:rsid w:val="00D87B68"/>
    <w:rsid w:val="00D90D66"/>
    <w:rsid w:val="00D93A1F"/>
    <w:rsid w:val="00D96EBF"/>
    <w:rsid w:val="00DA7869"/>
    <w:rsid w:val="00DB2E75"/>
    <w:rsid w:val="00DB3340"/>
    <w:rsid w:val="00DB4DCB"/>
    <w:rsid w:val="00DB5AB1"/>
    <w:rsid w:val="00DB7B67"/>
    <w:rsid w:val="00DC5AA5"/>
    <w:rsid w:val="00DC6C48"/>
    <w:rsid w:val="00DC7D76"/>
    <w:rsid w:val="00DD5F67"/>
    <w:rsid w:val="00DD75C8"/>
    <w:rsid w:val="00DE157B"/>
    <w:rsid w:val="00DE408A"/>
    <w:rsid w:val="00DE45B5"/>
    <w:rsid w:val="00E017B2"/>
    <w:rsid w:val="00E04667"/>
    <w:rsid w:val="00E04DD7"/>
    <w:rsid w:val="00E056EF"/>
    <w:rsid w:val="00E211EE"/>
    <w:rsid w:val="00E27113"/>
    <w:rsid w:val="00E34593"/>
    <w:rsid w:val="00E432CD"/>
    <w:rsid w:val="00E451E5"/>
    <w:rsid w:val="00E57C7C"/>
    <w:rsid w:val="00E60F9A"/>
    <w:rsid w:val="00E63F6E"/>
    <w:rsid w:val="00E64EA1"/>
    <w:rsid w:val="00E65228"/>
    <w:rsid w:val="00E65793"/>
    <w:rsid w:val="00E74F5A"/>
    <w:rsid w:val="00E7568D"/>
    <w:rsid w:val="00E767DB"/>
    <w:rsid w:val="00E811E0"/>
    <w:rsid w:val="00E81432"/>
    <w:rsid w:val="00E84235"/>
    <w:rsid w:val="00E85F06"/>
    <w:rsid w:val="00E86A71"/>
    <w:rsid w:val="00E904F7"/>
    <w:rsid w:val="00E91C1A"/>
    <w:rsid w:val="00E94503"/>
    <w:rsid w:val="00E9665E"/>
    <w:rsid w:val="00EA2BCF"/>
    <w:rsid w:val="00EA44D7"/>
    <w:rsid w:val="00EC2D6F"/>
    <w:rsid w:val="00EC31C6"/>
    <w:rsid w:val="00EC432D"/>
    <w:rsid w:val="00ED1630"/>
    <w:rsid w:val="00ED5CD8"/>
    <w:rsid w:val="00EE191A"/>
    <w:rsid w:val="00EE77B9"/>
    <w:rsid w:val="00EF23FF"/>
    <w:rsid w:val="00EF5F84"/>
    <w:rsid w:val="00F031C5"/>
    <w:rsid w:val="00F12C01"/>
    <w:rsid w:val="00F13178"/>
    <w:rsid w:val="00F1461B"/>
    <w:rsid w:val="00F1477C"/>
    <w:rsid w:val="00F17671"/>
    <w:rsid w:val="00F17F93"/>
    <w:rsid w:val="00F261FD"/>
    <w:rsid w:val="00F54B04"/>
    <w:rsid w:val="00F57152"/>
    <w:rsid w:val="00F575A9"/>
    <w:rsid w:val="00F60192"/>
    <w:rsid w:val="00F7192E"/>
    <w:rsid w:val="00F72D27"/>
    <w:rsid w:val="00F75705"/>
    <w:rsid w:val="00F75E00"/>
    <w:rsid w:val="00F90AE9"/>
    <w:rsid w:val="00F91B6E"/>
    <w:rsid w:val="00FA4756"/>
    <w:rsid w:val="00FA5652"/>
    <w:rsid w:val="00FB0DFC"/>
    <w:rsid w:val="00FB4A76"/>
    <w:rsid w:val="00FB4AF7"/>
    <w:rsid w:val="00FC2442"/>
    <w:rsid w:val="00FC375D"/>
    <w:rsid w:val="00FC4045"/>
    <w:rsid w:val="00FD6F93"/>
    <w:rsid w:val="00FE62AD"/>
    <w:rsid w:val="00FF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69E32"/>
  <w15:chartTrackingRefBased/>
  <w15:docId w15:val="{A60261B7-504E-4915-9396-B23310DAD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6D9A"/>
  </w:style>
  <w:style w:type="paragraph" w:styleId="Nagwek1">
    <w:name w:val="heading 1"/>
    <w:basedOn w:val="Normalny"/>
    <w:next w:val="Normalny"/>
    <w:link w:val="Nagwek1Znak"/>
    <w:uiPriority w:val="9"/>
    <w:qFormat/>
    <w:rsid w:val="00C7748B"/>
    <w:pPr>
      <w:keepNext/>
      <w:keepLines/>
      <w:spacing w:before="360" w:after="80" w:line="360" w:lineRule="auto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748B"/>
    <w:pPr>
      <w:keepNext/>
      <w:keepLines/>
      <w:spacing w:before="160" w:after="80" w:line="360" w:lineRule="auto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748B"/>
    <w:pPr>
      <w:keepNext/>
      <w:keepLines/>
      <w:spacing w:before="160" w:after="80" w:line="360" w:lineRule="auto"/>
      <w:jc w:val="both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748B"/>
    <w:pPr>
      <w:keepNext/>
      <w:keepLines/>
      <w:spacing w:before="80" w:after="40" w:line="360" w:lineRule="auto"/>
      <w:jc w:val="both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748B"/>
    <w:pPr>
      <w:keepNext/>
      <w:keepLines/>
      <w:spacing w:before="80" w:after="40" w:line="360" w:lineRule="auto"/>
      <w:jc w:val="both"/>
      <w:outlineLvl w:val="4"/>
    </w:pPr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748B"/>
    <w:pPr>
      <w:keepNext/>
      <w:keepLines/>
      <w:spacing w:before="40" w:after="0" w:line="360" w:lineRule="auto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748B"/>
    <w:pPr>
      <w:keepNext/>
      <w:keepLines/>
      <w:spacing w:before="40" w:after="0" w:line="360" w:lineRule="auto"/>
      <w:jc w:val="both"/>
      <w:outlineLvl w:val="6"/>
    </w:pPr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748B"/>
    <w:pPr>
      <w:keepNext/>
      <w:keepLines/>
      <w:spacing w:after="0" w:line="360" w:lineRule="auto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748B"/>
    <w:pPr>
      <w:keepNext/>
      <w:keepLines/>
      <w:spacing w:after="0" w:line="360" w:lineRule="auto"/>
      <w:jc w:val="both"/>
      <w:outlineLvl w:val="8"/>
    </w:pPr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12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D1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2A7"/>
  </w:style>
  <w:style w:type="table" w:styleId="Tabela-Siatka">
    <w:name w:val="Table Grid"/>
    <w:basedOn w:val="Standardowy"/>
    <w:uiPriority w:val="39"/>
    <w:rsid w:val="003D1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313588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13588"/>
    <w:pPr>
      <w:widowControl w:val="0"/>
      <w:shd w:val="clear" w:color="auto" w:fill="FFFFFF"/>
      <w:spacing w:before="620" w:line="296" w:lineRule="exact"/>
      <w:jc w:val="center"/>
    </w:pPr>
    <w:rPr>
      <w:rFonts w:ascii="Palatino Linotype" w:eastAsia="Palatino Linotype" w:hAnsi="Palatino Linotype" w:cs="Palatino Linotype"/>
    </w:rPr>
  </w:style>
  <w:style w:type="paragraph" w:styleId="Nagwek">
    <w:name w:val="header"/>
    <w:basedOn w:val="Normalny"/>
    <w:link w:val="NagwekZnak"/>
    <w:uiPriority w:val="99"/>
    <w:unhideWhenUsed/>
    <w:rsid w:val="001A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3EF2"/>
  </w:style>
  <w:style w:type="paragraph" w:styleId="Akapitzlist">
    <w:name w:val="List Paragraph"/>
    <w:aliases w:val="L1,Numerowanie,Akapit z listą5,normalny tekst,Akapit z listą BS,CW_Lista,Colorful List Accent 1,List Paragraph,Akapit z listą4,Akapit z listą1,Średnia siatka 1 — akcent 21,sw tekst,Wypunktowanie,Colorful List - Accent 11,Obiekt,Dot pt,lp1"/>
    <w:basedOn w:val="Normalny"/>
    <w:link w:val="AkapitzlistZnak"/>
    <w:uiPriority w:val="34"/>
    <w:qFormat/>
    <w:rsid w:val="00841133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normalny tekst Znak,Akapit z listą BS Znak,CW_Lista Znak,Colorful List Accent 1 Znak,List Paragraph Znak,Akapit z listą4 Znak,Akapit z listą1 Znak,Średnia siatka 1 — akcent 21 Znak"/>
    <w:link w:val="Akapitzlist"/>
    <w:uiPriority w:val="34"/>
    <w:qFormat/>
    <w:locked/>
    <w:rsid w:val="00783222"/>
  </w:style>
  <w:style w:type="character" w:customStyle="1" w:styleId="Nagwek1Znak">
    <w:name w:val="Nagłówek 1 Znak"/>
    <w:basedOn w:val="Domylnaczcionkaakapitu"/>
    <w:link w:val="Nagwek1"/>
    <w:uiPriority w:val="9"/>
    <w:rsid w:val="00C7748B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rsid w:val="00C7748B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748B"/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748B"/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748B"/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748B"/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748B"/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748B"/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748B"/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numbering" w:customStyle="1" w:styleId="Bezlisty1">
    <w:name w:val="Bez listy1"/>
    <w:next w:val="Bezlisty"/>
    <w:uiPriority w:val="99"/>
    <w:semiHidden/>
    <w:unhideWhenUsed/>
    <w:rsid w:val="00C7748B"/>
  </w:style>
  <w:style w:type="paragraph" w:styleId="Tytu">
    <w:name w:val="Title"/>
    <w:basedOn w:val="Normalny"/>
    <w:next w:val="Normalny"/>
    <w:link w:val="TytuZnak"/>
    <w:qFormat/>
    <w:rsid w:val="00C7748B"/>
    <w:pPr>
      <w:spacing w:after="8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rsid w:val="00C7748B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748B"/>
    <w:pPr>
      <w:numPr>
        <w:ilvl w:val="1"/>
      </w:numPr>
      <w:spacing w:line="360" w:lineRule="auto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7748B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C7748B"/>
    <w:pPr>
      <w:spacing w:before="160" w:line="360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7748B"/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774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74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360" w:lineRule="auto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748B"/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C7748B"/>
    <w:rPr>
      <w:b/>
      <w:bCs/>
      <w:smallCaps/>
      <w:color w:val="2F5496" w:themeColor="accent1" w:themeShade="BF"/>
      <w:spacing w:val="5"/>
    </w:rPr>
  </w:style>
  <w:style w:type="numbering" w:customStyle="1" w:styleId="Bezlisty11">
    <w:name w:val="Bez listy11"/>
    <w:next w:val="Bezlisty"/>
    <w:uiPriority w:val="99"/>
    <w:semiHidden/>
    <w:unhideWhenUsed/>
    <w:rsid w:val="00C7748B"/>
  </w:style>
  <w:style w:type="character" w:styleId="Hipercze">
    <w:name w:val="Hyperlink"/>
    <w:uiPriority w:val="99"/>
    <w:rsid w:val="00C7748B"/>
    <w:rPr>
      <w:color w:val="0000FF"/>
      <w:u w:val="single"/>
    </w:rPr>
  </w:style>
  <w:style w:type="paragraph" w:styleId="NormalnyWeb">
    <w:name w:val="Normal (Web)"/>
    <w:basedOn w:val="Normalny"/>
    <w:unhideWhenUsed/>
    <w:rsid w:val="00C7748B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  <w14:ligatures w14:val="standardContextual"/>
    </w:rPr>
  </w:style>
  <w:style w:type="paragraph" w:customStyle="1" w:styleId="glowny">
    <w:name w:val="glowny"/>
    <w:basedOn w:val="Stopka"/>
    <w:next w:val="Stopka"/>
    <w:rsid w:val="00C7748B"/>
    <w:pPr>
      <w:suppressAutoHyphens/>
      <w:snapToGrid w:val="0"/>
      <w:spacing w:line="258" w:lineRule="atLeast"/>
      <w:jc w:val="both"/>
    </w:pPr>
    <w:rPr>
      <w:rFonts w:ascii="FrankfurtGothic" w:hAnsi="FrankfurtGothic"/>
      <w:color w:val="000000"/>
      <w:kern w:val="2"/>
      <w:sz w:val="19"/>
      <w:lang w:eastAsia="ar-SA"/>
      <w14:ligatures w14:val="standardContextual"/>
    </w:rPr>
  </w:style>
  <w:style w:type="paragraph" w:styleId="Tekstpodstawowy3">
    <w:name w:val="Body Text 3"/>
    <w:basedOn w:val="Normalny"/>
    <w:link w:val="Tekstpodstawowy3Znak"/>
    <w:rsid w:val="00C774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  <w14:ligatures w14:val="standardContextual"/>
    </w:rPr>
  </w:style>
  <w:style w:type="character" w:customStyle="1" w:styleId="Tekstpodstawowy3Znak">
    <w:name w:val="Tekst podstawowy 3 Znak"/>
    <w:basedOn w:val="Domylnaczcionkaakapitu"/>
    <w:link w:val="Tekstpodstawowy3"/>
    <w:rsid w:val="00C7748B"/>
    <w:rPr>
      <w:rFonts w:ascii="Times New Roman" w:eastAsia="Times New Roman" w:hAnsi="Times New Roman" w:cs="Times New Roman"/>
      <w:sz w:val="24"/>
      <w:szCs w:val="20"/>
      <w:lang w:val="x-none" w:eastAsia="x-none"/>
      <w14:ligatures w14:val="standardContextual"/>
    </w:rPr>
  </w:style>
  <w:style w:type="character" w:styleId="Pogrubienie">
    <w:name w:val="Strong"/>
    <w:basedOn w:val="Domylnaczcionkaakapitu"/>
    <w:uiPriority w:val="22"/>
    <w:qFormat/>
    <w:rsid w:val="00C7748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7748B"/>
    <w:rPr>
      <w:color w:val="605E5C"/>
      <w:shd w:val="clear" w:color="auto" w:fill="E1DFDD"/>
    </w:rPr>
  </w:style>
  <w:style w:type="paragraph" w:customStyle="1" w:styleId="awciety">
    <w:name w:val="a) wciety"/>
    <w:basedOn w:val="Normalny"/>
    <w:rsid w:val="00C7748B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  <w14:ligatures w14:val="standardContextual"/>
    </w:rPr>
  </w:style>
  <w:style w:type="paragraph" w:customStyle="1" w:styleId="WW-Tekstpodstawowywcity2">
    <w:name w:val="WW-Tekst podstawowy wcięty 2"/>
    <w:basedOn w:val="Normalny"/>
    <w:rsid w:val="00C7748B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  <w14:ligatures w14:val="standardContextual"/>
    </w:rPr>
  </w:style>
  <w:style w:type="paragraph" w:customStyle="1" w:styleId="WW-Tekstpodstawowywcity3">
    <w:name w:val="WW-Tekst podstawowy wcięty 3"/>
    <w:basedOn w:val="Normalny"/>
    <w:uiPriority w:val="99"/>
    <w:rsid w:val="00C7748B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  <w14:ligatures w14:val="standardContextual"/>
    </w:rPr>
  </w:style>
  <w:style w:type="paragraph" w:customStyle="1" w:styleId="Tekstpodstawowywcity32">
    <w:name w:val="Tekst podstawowy wcięty 32"/>
    <w:basedOn w:val="Normalny"/>
    <w:rsid w:val="00C7748B"/>
    <w:pPr>
      <w:tabs>
        <w:tab w:val="left" w:pos="-21057"/>
      </w:tabs>
      <w:suppressAutoHyphens/>
      <w:spacing w:after="0" w:line="240" w:lineRule="auto"/>
      <w:ind w:left="709" w:hanging="283"/>
    </w:pPr>
    <w:rPr>
      <w:rFonts w:ascii="Verdana" w:eastAsia="Times New Roman" w:hAnsi="Verdana" w:cs="Times New Roman"/>
      <w:b/>
      <w:color w:val="000000"/>
      <w:kern w:val="1"/>
      <w:lang w:eastAsia="ar-SA"/>
      <w14:ligatures w14:val="standardContextual"/>
    </w:rPr>
  </w:style>
  <w:style w:type="paragraph" w:customStyle="1" w:styleId="1">
    <w:name w:val="1."/>
    <w:basedOn w:val="Normalny"/>
    <w:qFormat/>
    <w:rsid w:val="00C7748B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  <w14:ligatures w14:val="standardContextua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7748B"/>
    <w:pPr>
      <w:spacing w:before="240" w:after="0" w:line="259" w:lineRule="auto"/>
      <w:jc w:val="left"/>
      <w:outlineLvl w:val="9"/>
    </w:pPr>
    <w:rPr>
      <w:kern w:val="0"/>
      <w:sz w:val="32"/>
      <w:szCs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C7748B"/>
    <w:pPr>
      <w:spacing w:after="100"/>
      <w:ind w:left="220"/>
    </w:pPr>
    <w:rPr>
      <w:rFonts w:eastAsiaTheme="minorEastAsia" w:cs="Times New Roman"/>
      <w:lang w:eastAsia="pl-PL"/>
      <w14:ligatures w14:val="standardContextual"/>
    </w:rPr>
  </w:style>
  <w:style w:type="paragraph" w:styleId="Spistreci1">
    <w:name w:val="toc 1"/>
    <w:basedOn w:val="Normalny"/>
    <w:next w:val="Normalny"/>
    <w:autoRedefine/>
    <w:uiPriority w:val="39"/>
    <w:unhideWhenUsed/>
    <w:rsid w:val="00C7748B"/>
    <w:pPr>
      <w:tabs>
        <w:tab w:val="right" w:leader="dot" w:pos="9062"/>
      </w:tabs>
      <w:spacing w:after="100"/>
    </w:pPr>
    <w:rPr>
      <w:rFonts w:ascii="Times New Roman" w:eastAsiaTheme="minorEastAsia" w:hAnsi="Times New Roman" w:cs="Times New Roman"/>
      <w:noProof/>
      <w:lang w:eastAsia="pl-PL"/>
      <w14:ligatures w14:val="standardContextual"/>
    </w:rPr>
  </w:style>
  <w:style w:type="paragraph" w:styleId="Spistreci3">
    <w:name w:val="toc 3"/>
    <w:basedOn w:val="Normalny"/>
    <w:next w:val="Normalny"/>
    <w:autoRedefine/>
    <w:uiPriority w:val="39"/>
    <w:unhideWhenUsed/>
    <w:rsid w:val="00C7748B"/>
    <w:pPr>
      <w:spacing w:after="100"/>
      <w:ind w:left="440"/>
    </w:pPr>
    <w:rPr>
      <w:rFonts w:eastAsiaTheme="minorEastAsia" w:cs="Times New Roman"/>
      <w:lang w:eastAsia="pl-PL"/>
      <w14:ligatures w14:val="standardContextual"/>
    </w:rPr>
  </w:style>
  <w:style w:type="paragraph" w:styleId="Bezodstpw">
    <w:name w:val="No Spacing"/>
    <w:uiPriority w:val="1"/>
    <w:qFormat/>
    <w:rsid w:val="00C7748B"/>
    <w:pPr>
      <w:spacing w:after="0" w:line="240" w:lineRule="auto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unhideWhenUsed/>
    <w:rsid w:val="00C7748B"/>
    <w:pPr>
      <w:spacing w:after="120" w:line="360" w:lineRule="auto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7748B"/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Domylnaczcionkaakapitu1">
    <w:name w:val="Domyślna czcionka akapitu1"/>
    <w:rsid w:val="00C7748B"/>
  </w:style>
  <w:style w:type="paragraph" w:styleId="Tekstpodstawowywcity">
    <w:name w:val="Body Text Indent"/>
    <w:basedOn w:val="Normalny"/>
    <w:link w:val="TekstpodstawowywcityZnak"/>
    <w:uiPriority w:val="99"/>
    <w:unhideWhenUsed/>
    <w:rsid w:val="00C7748B"/>
    <w:pPr>
      <w:spacing w:after="120" w:line="360" w:lineRule="auto"/>
      <w:ind w:left="283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7748B"/>
    <w:rPr>
      <w:rFonts w:ascii="Times New Roman" w:eastAsia="Calibri" w:hAnsi="Times New Roman" w:cs="Times New Roman"/>
      <w:sz w:val="24"/>
      <w14:ligatures w14:val="standardContextual"/>
    </w:rPr>
  </w:style>
  <w:style w:type="table" w:customStyle="1" w:styleId="Tabela-Siatka1">
    <w:name w:val="Tabela - Siatka1"/>
    <w:basedOn w:val="Standardowy"/>
    <w:next w:val="Tabela-Siatka"/>
    <w:uiPriority w:val="39"/>
    <w:rsid w:val="00C7748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748B"/>
    <w:pPr>
      <w:spacing w:after="0" w:line="240" w:lineRule="auto"/>
      <w:jc w:val="both"/>
    </w:pPr>
    <w:rPr>
      <w:rFonts w:ascii="Times New Roman" w:hAnsi="Times New Roman"/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748B"/>
    <w:rPr>
      <w:rFonts w:ascii="Times New Roman" w:hAnsi="Times New Roman"/>
      <w:kern w:val="2"/>
      <w:sz w:val="20"/>
      <w:szCs w:val="20"/>
      <w14:ligatures w14:val="standardContextual"/>
    </w:rPr>
  </w:style>
  <w:style w:type="character" w:styleId="Odwoanieprzypisudolnego">
    <w:name w:val="footnote reference"/>
    <w:rsid w:val="00C7748B"/>
    <w:rPr>
      <w:vertAlign w:val="superscript"/>
    </w:rPr>
  </w:style>
  <w:style w:type="character" w:customStyle="1" w:styleId="vkekvd">
    <w:name w:val="vkekvd"/>
    <w:basedOn w:val="Domylnaczcionkaakapitu"/>
    <w:rsid w:val="00C7748B"/>
  </w:style>
  <w:style w:type="paragraph" w:customStyle="1" w:styleId="Style2">
    <w:name w:val="Style2"/>
    <w:basedOn w:val="Normalny"/>
    <w:uiPriority w:val="99"/>
    <w:rsid w:val="00C7748B"/>
    <w:pPr>
      <w:widowControl w:val="0"/>
      <w:autoSpaceDE w:val="0"/>
      <w:autoSpaceDN w:val="0"/>
      <w:adjustRightInd w:val="0"/>
      <w:spacing w:after="0" w:line="850" w:lineRule="exact"/>
      <w:ind w:firstLine="5659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f3vjf">
    <w:name w:val="df3vjf"/>
    <w:basedOn w:val="Normalny"/>
    <w:rsid w:val="00C77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C7748B"/>
  </w:style>
  <w:style w:type="character" w:styleId="Odwoaniedokomentarza">
    <w:name w:val="annotation reference"/>
    <w:basedOn w:val="Domylnaczcionkaakapitu"/>
    <w:uiPriority w:val="99"/>
    <w:semiHidden/>
    <w:unhideWhenUsed/>
    <w:rsid w:val="00C774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748B"/>
    <w:pPr>
      <w:spacing w:after="0" w:line="240" w:lineRule="auto"/>
      <w:jc w:val="both"/>
    </w:pPr>
    <w:rPr>
      <w:rFonts w:ascii="Times New Roman" w:hAnsi="Times New Roman"/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748B"/>
    <w:rPr>
      <w:rFonts w:ascii="Times New Roman" w:hAnsi="Times New Roman"/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74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748B"/>
    <w:rPr>
      <w:rFonts w:ascii="Times New Roman" w:hAnsi="Times New Roman"/>
      <w:b/>
      <w:bCs/>
      <w:kern w:val="2"/>
      <w:sz w:val="20"/>
      <w:szCs w:val="20"/>
      <w14:ligatures w14:val="standardContextual"/>
    </w:rPr>
  </w:style>
  <w:style w:type="table" w:customStyle="1" w:styleId="Tabela-Siatka2">
    <w:name w:val="Tabela - Siatka2"/>
    <w:basedOn w:val="Standardowy"/>
    <w:next w:val="Tabela-Siatka"/>
    <w:uiPriority w:val="59"/>
    <w:rsid w:val="00E432C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94D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E181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B44FA7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025D9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minawieniawa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837F59EB-C144-4D92-9FE4-E720C721B4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A3578D-C555-44A9-B15C-72B0D964C03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480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cp:keywords/>
  <dc:description/>
  <cp:lastModifiedBy>Monika Jędrys</cp:lastModifiedBy>
  <cp:revision>7</cp:revision>
  <cp:lastPrinted>2026-08-10T12:00:00Z</cp:lastPrinted>
  <dcterms:created xsi:type="dcterms:W3CDTF">2026-08-14T08:59:00Z</dcterms:created>
  <dcterms:modified xsi:type="dcterms:W3CDTF">2026-08-19T10:12:00Z</dcterms:modified>
</cp:coreProperties>
</file>